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499C" w:rsidRPr="00CF269B" w:rsidRDefault="00D7499C" w:rsidP="00D7499C">
      <w:pPr>
        <w:pStyle w:val="ListParagraph"/>
        <w:tabs>
          <w:tab w:val="left" w:pos="4120"/>
        </w:tabs>
        <w:bidi/>
        <w:ind w:left="840"/>
        <w:rPr>
          <w:rFonts w:ascii="Times New Roman" w:hAnsi="Times New Roman" w:cs="Times New Roman"/>
          <w:b/>
          <w:bCs/>
          <w:sz w:val="24"/>
          <w:szCs w:val="24"/>
          <w:rtl/>
          <w:lang w:val="fr-FR"/>
        </w:rPr>
      </w:pPr>
    </w:p>
    <w:tbl>
      <w:tblPr>
        <w:bidiVisual/>
        <w:tblW w:w="96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9"/>
        <w:gridCol w:w="4393"/>
        <w:gridCol w:w="2854"/>
      </w:tblGrid>
      <w:tr w:rsidR="00D7499C" w:rsidRPr="00CF269B" w:rsidTr="00B13C81">
        <w:trPr>
          <w:trHeight w:val="932"/>
          <w:jc w:val="center"/>
        </w:trPr>
        <w:tc>
          <w:tcPr>
            <w:tcW w:w="2379" w:type="dxa"/>
          </w:tcPr>
          <w:p w:rsidR="00D7499C" w:rsidRPr="00CF269B" w:rsidRDefault="00D7499C" w:rsidP="00B13C81">
            <w:pPr>
              <w:tabs>
                <w:tab w:val="left" w:pos="5176"/>
              </w:tabs>
              <w:jc w:val="center"/>
              <w:rPr>
                <w:b/>
                <w:bCs/>
                <w:rtl/>
                <w:lang w:bidi="ar-LB"/>
              </w:rPr>
            </w:pPr>
            <w:r w:rsidRPr="00CF269B">
              <w:rPr>
                <w:b/>
                <w:bCs/>
                <w:noProof/>
                <w:lang w:eastAsia="en-US"/>
              </w:rPr>
              <w:drawing>
                <wp:inline distT="0" distB="0" distL="0" distR="0">
                  <wp:extent cx="1190625" cy="847725"/>
                  <wp:effectExtent l="0" t="0" r="9525" b="9525"/>
                  <wp:docPr id="4" name="Picture 4" descr="logo Ar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ra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90625" cy="847725"/>
                          </a:xfrm>
                          <a:prstGeom prst="rect">
                            <a:avLst/>
                          </a:prstGeom>
                          <a:noFill/>
                          <a:ln>
                            <a:noFill/>
                          </a:ln>
                        </pic:spPr>
                      </pic:pic>
                    </a:graphicData>
                  </a:graphic>
                </wp:inline>
              </w:drawing>
            </w:r>
          </w:p>
        </w:tc>
        <w:tc>
          <w:tcPr>
            <w:tcW w:w="4393" w:type="dxa"/>
            <w:vAlign w:val="center"/>
          </w:tcPr>
          <w:p w:rsidR="00D7499C" w:rsidRPr="00CF269B" w:rsidRDefault="00D7499C" w:rsidP="00B13C81">
            <w:pPr>
              <w:tabs>
                <w:tab w:val="left" w:pos="5176"/>
              </w:tabs>
              <w:jc w:val="center"/>
              <w:rPr>
                <w:b/>
                <w:bCs/>
                <w:rtl/>
                <w:lang w:bidi="ar-LB"/>
              </w:rPr>
            </w:pPr>
            <w:r w:rsidRPr="00CF269B">
              <w:rPr>
                <w:b/>
                <w:bCs/>
                <w:rtl/>
                <w:lang w:bidi="ar-LB"/>
              </w:rPr>
              <w:t>الهيئة الأكاديميّة المشتركة</w:t>
            </w:r>
          </w:p>
          <w:p w:rsidR="00D7499C" w:rsidRPr="00CF269B" w:rsidRDefault="00D7499C" w:rsidP="00D7499C">
            <w:pPr>
              <w:tabs>
                <w:tab w:val="left" w:pos="5176"/>
              </w:tabs>
              <w:jc w:val="center"/>
              <w:rPr>
                <w:b/>
                <w:bCs/>
                <w:rtl/>
                <w:lang w:bidi="ar-LB"/>
              </w:rPr>
            </w:pPr>
            <w:r w:rsidRPr="00CF269B">
              <w:rPr>
                <w:b/>
                <w:bCs/>
                <w:rtl/>
                <w:lang w:bidi="ar-LB"/>
              </w:rPr>
              <w:t xml:space="preserve">قسم : </w:t>
            </w:r>
            <w:r>
              <w:rPr>
                <w:rFonts w:hint="cs"/>
                <w:b/>
                <w:bCs/>
                <w:rtl/>
                <w:lang w:bidi="ar-LB"/>
              </w:rPr>
              <w:t>اللّغة العربيّة وآدابها</w:t>
            </w:r>
          </w:p>
          <w:p w:rsidR="00D7499C" w:rsidRPr="00CF269B" w:rsidRDefault="00D7499C" w:rsidP="00B13C81">
            <w:pPr>
              <w:tabs>
                <w:tab w:val="left" w:pos="5176"/>
              </w:tabs>
              <w:jc w:val="center"/>
              <w:rPr>
                <w:b/>
                <w:bCs/>
                <w:rtl/>
                <w:lang w:bidi="ar-LB"/>
              </w:rPr>
            </w:pPr>
          </w:p>
        </w:tc>
        <w:tc>
          <w:tcPr>
            <w:tcW w:w="2854" w:type="dxa"/>
            <w:vAlign w:val="center"/>
          </w:tcPr>
          <w:p w:rsidR="00D7499C" w:rsidRPr="00CF269B" w:rsidRDefault="00D7499C" w:rsidP="00D7499C">
            <w:pPr>
              <w:tabs>
                <w:tab w:val="left" w:pos="5176"/>
              </w:tabs>
              <w:rPr>
                <w:b/>
                <w:bCs/>
                <w:rtl/>
                <w:lang w:bidi="ar-LB"/>
              </w:rPr>
            </w:pPr>
            <w:r w:rsidRPr="00CF269B">
              <w:rPr>
                <w:b/>
                <w:bCs/>
                <w:rtl/>
                <w:lang w:bidi="ar-LB"/>
              </w:rPr>
              <w:t>الماد</w:t>
            </w:r>
            <w:r w:rsidR="00BA69AA">
              <w:rPr>
                <w:rFonts w:hint="cs"/>
                <w:b/>
                <w:bCs/>
                <w:rtl/>
                <w:lang w:bidi="ar-LB"/>
              </w:rPr>
              <w:t>ّ</w:t>
            </w:r>
            <w:r w:rsidRPr="00CF269B">
              <w:rPr>
                <w:b/>
                <w:bCs/>
                <w:rtl/>
                <w:lang w:bidi="ar-LB"/>
              </w:rPr>
              <w:t>ة:</w:t>
            </w:r>
            <w:r w:rsidR="00383A72">
              <w:rPr>
                <w:rFonts w:hint="cs"/>
                <w:b/>
                <w:bCs/>
                <w:rtl/>
              </w:rPr>
              <w:t>لغة عربيّة</w:t>
            </w:r>
          </w:p>
          <w:p w:rsidR="00D7499C" w:rsidRPr="00CF269B" w:rsidRDefault="00D7499C" w:rsidP="00D7499C">
            <w:pPr>
              <w:tabs>
                <w:tab w:val="left" w:pos="5176"/>
              </w:tabs>
              <w:rPr>
                <w:b/>
                <w:bCs/>
                <w:rtl/>
                <w:lang w:bidi="ar-LB"/>
              </w:rPr>
            </w:pPr>
            <w:r w:rsidRPr="00CF269B">
              <w:rPr>
                <w:b/>
                <w:bCs/>
                <w:rtl/>
                <w:lang w:bidi="ar-LB"/>
              </w:rPr>
              <w:t>الش</w:t>
            </w:r>
            <w:r w:rsidR="00BA69AA">
              <w:rPr>
                <w:rFonts w:hint="cs"/>
                <w:b/>
                <w:bCs/>
                <w:rtl/>
                <w:lang w:bidi="ar-LB"/>
              </w:rPr>
              <w:t>ّ</w:t>
            </w:r>
            <w:r w:rsidRPr="00CF269B">
              <w:rPr>
                <w:b/>
                <w:bCs/>
                <w:rtl/>
                <w:lang w:bidi="ar-LB"/>
              </w:rPr>
              <w:t xml:space="preserve">هادة: </w:t>
            </w:r>
            <w:r w:rsidR="00383A72">
              <w:rPr>
                <w:rFonts w:hint="cs"/>
                <w:b/>
                <w:bCs/>
                <w:rtl/>
                <w:lang w:bidi="ar-LB"/>
              </w:rPr>
              <w:t>الثّانويّة العامّة</w:t>
            </w:r>
          </w:p>
          <w:p w:rsidR="00D7499C" w:rsidRPr="00CF269B" w:rsidRDefault="007D7863" w:rsidP="007D7863">
            <w:pPr>
              <w:tabs>
                <w:tab w:val="left" w:pos="5176"/>
              </w:tabs>
              <w:rPr>
                <w:b/>
                <w:bCs/>
                <w:rtl/>
                <w:lang w:bidi="ar-LB"/>
              </w:rPr>
            </w:pPr>
            <w:r>
              <w:rPr>
                <w:rFonts w:hint="cs"/>
                <w:b/>
                <w:bCs/>
                <w:rtl/>
                <w:lang w:bidi="ar-LB"/>
              </w:rPr>
              <w:t>ال</w:t>
            </w:r>
            <w:r w:rsidR="00D7499C" w:rsidRPr="00CF269B">
              <w:rPr>
                <w:b/>
                <w:bCs/>
                <w:rtl/>
                <w:lang w:bidi="ar-LB"/>
              </w:rPr>
              <w:t xml:space="preserve">فرع: </w:t>
            </w:r>
            <w:r>
              <w:rPr>
                <w:rFonts w:hint="cs"/>
                <w:b/>
                <w:bCs/>
                <w:rtl/>
              </w:rPr>
              <w:t>اجتماع واقتصاد</w:t>
            </w:r>
          </w:p>
          <w:p w:rsidR="00D7499C" w:rsidRPr="00CF269B" w:rsidRDefault="00D7499C" w:rsidP="00C008CB">
            <w:pPr>
              <w:tabs>
                <w:tab w:val="left" w:pos="5176"/>
              </w:tabs>
              <w:rPr>
                <w:b/>
                <w:bCs/>
                <w:rtl/>
                <w:lang w:bidi="ar-LB"/>
              </w:rPr>
            </w:pPr>
            <w:r w:rsidRPr="00CF269B">
              <w:rPr>
                <w:b/>
                <w:bCs/>
                <w:rtl/>
                <w:lang w:bidi="ar-LB"/>
              </w:rPr>
              <w:t>نموذج رقم -</w:t>
            </w:r>
            <w:r w:rsidR="00C008CB">
              <w:rPr>
                <w:rFonts w:hint="cs"/>
                <w:b/>
                <w:bCs/>
                <w:rtl/>
                <w:lang w:bidi="ar-LB"/>
              </w:rPr>
              <w:t>1</w:t>
            </w:r>
            <w:r w:rsidRPr="00CF269B">
              <w:rPr>
                <w:b/>
                <w:bCs/>
                <w:rtl/>
                <w:lang w:bidi="ar-LB"/>
              </w:rPr>
              <w:t>-</w:t>
            </w:r>
          </w:p>
          <w:p w:rsidR="00D7499C" w:rsidRPr="00CF269B" w:rsidRDefault="00D7499C" w:rsidP="00D7499C">
            <w:pPr>
              <w:tabs>
                <w:tab w:val="left" w:pos="5176"/>
              </w:tabs>
              <w:rPr>
                <w:b/>
                <w:bCs/>
                <w:rtl/>
                <w:lang w:bidi="ar-LB"/>
              </w:rPr>
            </w:pPr>
            <w:r w:rsidRPr="00CF269B">
              <w:rPr>
                <w:b/>
                <w:bCs/>
                <w:rtl/>
                <w:lang w:bidi="ar-LB"/>
              </w:rPr>
              <w:t xml:space="preserve">المدّة : </w:t>
            </w:r>
            <w:r w:rsidR="00383A72">
              <w:rPr>
                <w:rFonts w:hint="cs"/>
                <w:b/>
                <w:bCs/>
                <w:rtl/>
                <w:lang w:bidi="ar-LB"/>
              </w:rPr>
              <w:t>ساعتان ونصف السّاعة</w:t>
            </w:r>
          </w:p>
        </w:tc>
      </w:tr>
    </w:tbl>
    <w:p w:rsidR="00D7499C" w:rsidRPr="00CF269B" w:rsidRDefault="00D7499C" w:rsidP="00D7499C">
      <w:pPr>
        <w:jc w:val="center"/>
        <w:rPr>
          <w:b/>
          <w:bCs/>
          <w:rtl/>
        </w:rPr>
      </w:pPr>
    </w:p>
    <w:p w:rsidR="00D7499C" w:rsidRPr="00CF269B" w:rsidRDefault="00A40373" w:rsidP="00D7499C">
      <w:pPr>
        <w:jc w:val="center"/>
        <w:rPr>
          <w:b/>
          <w:bCs/>
          <w:rtl/>
          <w:lang w:bidi="ar-LB"/>
        </w:rPr>
      </w:pPr>
      <w:r>
        <w:rPr>
          <w:rFonts w:hint="cs"/>
          <w:b/>
          <w:bCs/>
          <w:rtl/>
        </w:rPr>
        <w:t>نموذج مسابقة</w:t>
      </w:r>
      <w:r>
        <w:rPr>
          <w:b/>
          <w:bCs/>
          <w:rtl/>
          <w:lang w:bidi="ar-LB"/>
        </w:rPr>
        <w:t xml:space="preserve"> (</w:t>
      </w:r>
      <w:r>
        <w:rPr>
          <w:rFonts w:hint="cs"/>
          <w:b/>
          <w:bCs/>
          <w:rtl/>
          <w:lang w:bidi="ar-LB"/>
        </w:rPr>
        <w:t>ي</w:t>
      </w:r>
      <w:r w:rsidR="00D7499C" w:rsidRPr="00CF269B">
        <w:rPr>
          <w:b/>
          <w:bCs/>
          <w:rtl/>
          <w:lang w:bidi="ar-LB"/>
        </w:rPr>
        <w:t xml:space="preserve">راعي تعليق الدروس </w:t>
      </w:r>
      <w:r w:rsidR="00D7499C" w:rsidRPr="00CF269B">
        <w:rPr>
          <w:rFonts w:hint="cs"/>
          <w:b/>
          <w:bCs/>
          <w:rtl/>
          <w:lang w:bidi="ar-LB"/>
        </w:rPr>
        <w:t xml:space="preserve">والتوصيف المعدّل </w:t>
      </w:r>
      <w:r w:rsidR="00D7499C" w:rsidRPr="00CF269B">
        <w:rPr>
          <w:b/>
          <w:bCs/>
          <w:rtl/>
          <w:lang w:bidi="ar-LB"/>
        </w:rPr>
        <w:t>للعام الدراسي 2016-2017 وحتى صدور المناهج المطوّرة)</w:t>
      </w:r>
    </w:p>
    <w:p w:rsidR="00D7499C" w:rsidRPr="00CF269B" w:rsidRDefault="00D7499C" w:rsidP="00D7499C">
      <w:pPr>
        <w:rPr>
          <w:b/>
          <w:bCs/>
          <w:rtl/>
          <w:lang w:bidi="ar-LB"/>
        </w:rPr>
      </w:pPr>
    </w:p>
    <w:p w:rsidR="00D7499C" w:rsidRPr="00CF269B" w:rsidRDefault="00D7499C" w:rsidP="00F7053C">
      <w:pPr>
        <w:spacing w:line="360" w:lineRule="auto"/>
        <w:rPr>
          <w:b/>
          <w:bCs/>
          <w:lang w:bidi="ar-LB"/>
        </w:rPr>
      </w:pPr>
    </w:p>
    <w:p w:rsidR="00D037E5" w:rsidRPr="00D7499C" w:rsidRDefault="00D037E5" w:rsidP="00F7053C">
      <w:pPr>
        <w:spacing w:line="360" w:lineRule="auto"/>
        <w:jc w:val="center"/>
        <w:rPr>
          <w:rFonts w:asciiTheme="majorBidi" w:hAnsiTheme="majorBidi" w:cstheme="majorBidi"/>
          <w:b/>
          <w:bCs/>
        </w:rPr>
      </w:pPr>
      <w:r w:rsidRPr="00D7499C">
        <w:rPr>
          <w:rFonts w:asciiTheme="majorBidi" w:hAnsiTheme="majorBidi" w:cstheme="majorBidi"/>
          <w:b/>
          <w:bCs/>
          <w:rtl/>
        </w:rPr>
        <w:t>آفةُ الشرقِ التقاليد</w:t>
      </w:r>
    </w:p>
    <w:p w:rsidR="00D037E5" w:rsidRPr="00D7499C" w:rsidRDefault="00D037E5" w:rsidP="00F7053C">
      <w:pPr>
        <w:spacing w:line="360" w:lineRule="auto"/>
        <w:ind w:firstLine="295"/>
        <w:jc w:val="both"/>
        <w:rPr>
          <w:rFonts w:asciiTheme="majorBidi" w:hAnsiTheme="majorBidi" w:cstheme="majorBidi"/>
          <w:rtl/>
        </w:rPr>
      </w:pPr>
      <w:r w:rsidRPr="00D7499C">
        <w:rPr>
          <w:rFonts w:asciiTheme="majorBidi" w:hAnsiTheme="majorBidi" w:cstheme="majorBidi"/>
          <w:rtl/>
        </w:rPr>
        <w:t>1</w:t>
      </w:r>
      <w:r w:rsidRPr="00D7499C">
        <w:rPr>
          <w:rFonts w:asciiTheme="majorBidi" w:hAnsiTheme="majorBidi" w:cstheme="majorBidi"/>
          <w:u w:val="single"/>
          <w:rtl/>
        </w:rPr>
        <w:t xml:space="preserve">- </w:t>
      </w:r>
      <w:r w:rsidRPr="00D7499C">
        <w:rPr>
          <w:rFonts w:asciiTheme="majorBidi" w:hAnsiTheme="majorBidi" w:cstheme="majorBidi"/>
          <w:b/>
          <w:bCs/>
          <w:u w:val="single"/>
          <w:rtl/>
        </w:rPr>
        <w:t>لعلَّ</w:t>
      </w:r>
      <w:r w:rsidRPr="00D7499C">
        <w:rPr>
          <w:rFonts w:asciiTheme="majorBidi" w:hAnsiTheme="majorBidi" w:cstheme="majorBidi"/>
          <w:rtl/>
        </w:rPr>
        <w:t xml:space="preserve"> أهمَّ سببٍ في تقدُّمِ الغربِ وتخلُّفِ الشرقِ هو أنَّ الأوَّلَ يبني حياتَه على العلم، والثاني يبني حياتَه على التقاليدِ والأوضاعِ الموروثةِ وحيثما اتَّفق.</w:t>
      </w:r>
    </w:p>
    <w:p w:rsidR="00D037E5" w:rsidRPr="00D7499C" w:rsidRDefault="00D037E5" w:rsidP="00F7053C">
      <w:pPr>
        <w:spacing w:line="360" w:lineRule="auto"/>
        <w:ind w:firstLine="295"/>
        <w:jc w:val="both"/>
        <w:rPr>
          <w:rFonts w:asciiTheme="majorBidi" w:hAnsiTheme="majorBidi" w:cstheme="majorBidi"/>
          <w:rtl/>
        </w:rPr>
      </w:pPr>
      <w:r w:rsidRPr="00D7499C">
        <w:rPr>
          <w:rFonts w:asciiTheme="majorBidi" w:hAnsiTheme="majorBidi" w:cstheme="majorBidi"/>
          <w:rtl/>
        </w:rPr>
        <w:t>2- يظهرُ هذا الفرقُ بين الأسلوبَيْنِ في كلِّ ناحيةٍ من نواحي الحياة، فالزراعةُ في الشرق – وهي عمادُ حياتِه- تجري على التقاليدِ الموروثةِ عنْ آبائِنا الأوَّلين... ولا يَستعملُ الآلاتِ والمناهجَ الزراعيَّةَ الحديثةَ في الشرق</w:t>
      </w:r>
      <w:r w:rsidR="00205737">
        <w:rPr>
          <w:rFonts w:asciiTheme="majorBidi" w:hAnsiTheme="majorBidi" w:cstheme="majorBidi"/>
          <w:rtl/>
        </w:rPr>
        <w:t>ِ إلَّا أفرادٌ قليلونَ لا يُمث</w:t>
      </w:r>
      <w:r w:rsidR="00205737">
        <w:rPr>
          <w:rFonts w:asciiTheme="majorBidi" w:hAnsiTheme="majorBidi" w:cstheme="majorBidi" w:hint="cs"/>
          <w:rtl/>
        </w:rPr>
        <w:t>ِّ</w:t>
      </w:r>
      <w:r w:rsidRPr="00D7499C">
        <w:rPr>
          <w:rFonts w:asciiTheme="majorBidi" w:hAnsiTheme="majorBidi" w:cstheme="majorBidi"/>
          <w:rtl/>
        </w:rPr>
        <w:t xml:space="preserve">لونَ أُممَهم. والعلمُ ،الآن، قد قلبَ كلَّ هذه الأوضاع، وأصبحَ يستطيعُ بآلاتِه ومناهجِه أن يُنتجَ أضعافَ أضعافَ ما تُنتجُه الأساليبُ القديمة. ولوِ اتَّبعَ الشرقُ الوسائلَ العلميَّةَ الحديثةَ في زراعتِه لأنتجَ ما يُغنيه عنِ الاستيرادِ منَ الخارج، </w:t>
      </w:r>
      <w:r w:rsidRPr="00D7499C">
        <w:rPr>
          <w:rFonts w:asciiTheme="majorBidi" w:hAnsiTheme="majorBidi" w:cstheme="majorBidi"/>
          <w:b/>
          <w:bCs/>
          <w:u w:val="single"/>
          <w:rtl/>
        </w:rPr>
        <w:t>بل</w:t>
      </w:r>
      <w:r w:rsidR="00F7053C" w:rsidRPr="00F7053C">
        <w:rPr>
          <w:rFonts w:asciiTheme="majorBidi" w:hAnsiTheme="majorBidi" w:cstheme="majorBidi" w:hint="cs"/>
          <w:b/>
          <w:bCs/>
          <w:rtl/>
          <w:lang w:bidi="ar-LB"/>
        </w:rPr>
        <w:t xml:space="preserve"> </w:t>
      </w:r>
      <w:r w:rsidRPr="00D7499C">
        <w:rPr>
          <w:rFonts w:asciiTheme="majorBidi" w:hAnsiTheme="majorBidi" w:cstheme="majorBidi"/>
          <w:rtl/>
        </w:rPr>
        <w:t xml:space="preserve">لكانَ مصدرًا كبيرًا للتصديرِ بعدما يستكفي </w:t>
      </w:r>
      <w:r w:rsidR="00205737">
        <w:rPr>
          <w:rFonts w:asciiTheme="majorBidi" w:hAnsiTheme="majorBidi" w:cstheme="majorBidi"/>
          <w:rtl/>
        </w:rPr>
        <w:t>حاجتَه، وبهذا تنقلبُ الحياةُ ال</w:t>
      </w:r>
      <w:r w:rsidR="00205737">
        <w:rPr>
          <w:rFonts w:asciiTheme="majorBidi" w:hAnsiTheme="majorBidi" w:cstheme="majorBidi" w:hint="cs"/>
          <w:rtl/>
        </w:rPr>
        <w:t>ا</w:t>
      </w:r>
      <w:r w:rsidR="00205737">
        <w:rPr>
          <w:rFonts w:asciiTheme="majorBidi" w:hAnsiTheme="majorBidi" w:cstheme="majorBidi"/>
          <w:rtl/>
        </w:rPr>
        <w:t>قتصاديَّةُ وال</w:t>
      </w:r>
      <w:r w:rsidR="00205737">
        <w:rPr>
          <w:rFonts w:asciiTheme="majorBidi" w:hAnsiTheme="majorBidi" w:cstheme="majorBidi" w:hint="cs"/>
          <w:rtl/>
        </w:rPr>
        <w:t>ا</w:t>
      </w:r>
      <w:r w:rsidRPr="00D7499C">
        <w:rPr>
          <w:rFonts w:asciiTheme="majorBidi" w:hAnsiTheme="majorBidi" w:cstheme="majorBidi"/>
          <w:rtl/>
        </w:rPr>
        <w:t>جتماعيَّةُ في البلاد، لأنّ الفقْرَ ينهزمُ أمامَ هذا العلمِ، ويجِدُ الناسُ حاجَتَهم منَ الطعامِ في سهولةٍ ويُسر. .</w:t>
      </w:r>
    </w:p>
    <w:p w:rsidR="00D037E5" w:rsidRPr="00D7499C" w:rsidRDefault="00D037E5" w:rsidP="00F7053C">
      <w:pPr>
        <w:spacing w:line="360" w:lineRule="auto"/>
        <w:ind w:firstLine="295"/>
        <w:jc w:val="both"/>
        <w:rPr>
          <w:rFonts w:asciiTheme="majorBidi" w:hAnsiTheme="majorBidi" w:cstheme="majorBidi"/>
          <w:rtl/>
        </w:rPr>
      </w:pPr>
      <w:r w:rsidRPr="00D7499C">
        <w:rPr>
          <w:rFonts w:asciiTheme="majorBidi" w:hAnsiTheme="majorBidi" w:cstheme="majorBidi"/>
          <w:rtl/>
        </w:rPr>
        <w:t>3- ...وما قلْناه في الزراعةِ نقولُه في الصناعة. فصناعتُنا في الشرقِ، إلى الآن، صناعةٌ بدائيَّةٌ وإنْ تقدَّمَتْ قليلًا، وأكثرُها جارٍ على الأساليبِ العتيقةِ التي يسخرُ منها العلمُ الحديث. فكم في أرضِ الشرقِ من منابعِ ثروةٍ تحتاجُ إلى صناعةٍ في إخراجِها كمناجمِ الصحراءِ والقوَّةِ الكهربائيَّةِ من مساقطِ المياه. وكم فيها من مادَّةٍ خام لا ينقصُها إلَّا العلمُ ليعرفَ كيف يضعُ الخططَ لاستخراجِها واستغلالِها، وليس يُمكنُ هذا كلُّه إلَّا بالمال.</w:t>
      </w:r>
    </w:p>
    <w:p w:rsidR="00D037E5" w:rsidRPr="00D7499C" w:rsidRDefault="00D037E5" w:rsidP="00F7053C">
      <w:pPr>
        <w:spacing w:line="360" w:lineRule="auto"/>
        <w:ind w:firstLine="295"/>
        <w:jc w:val="both"/>
        <w:rPr>
          <w:rFonts w:asciiTheme="majorBidi" w:hAnsiTheme="majorBidi" w:cstheme="majorBidi"/>
          <w:rtl/>
        </w:rPr>
      </w:pPr>
      <w:r w:rsidRPr="00D7499C">
        <w:rPr>
          <w:rFonts w:asciiTheme="majorBidi" w:hAnsiTheme="majorBidi" w:cstheme="majorBidi"/>
          <w:rtl/>
        </w:rPr>
        <w:t>4- فإذا نحن نظرْنا</w:t>
      </w:r>
      <w:r w:rsidR="005E1FF3">
        <w:rPr>
          <w:rFonts w:asciiTheme="majorBidi" w:hAnsiTheme="majorBidi" w:cstheme="majorBidi"/>
          <w:rtl/>
        </w:rPr>
        <w:t xml:space="preserve"> من هذه الزاويةِ إلى الحالةِ ال</w:t>
      </w:r>
      <w:r w:rsidR="005E1FF3">
        <w:rPr>
          <w:rFonts w:asciiTheme="majorBidi" w:hAnsiTheme="majorBidi" w:cstheme="majorBidi" w:hint="cs"/>
          <w:rtl/>
        </w:rPr>
        <w:t>ا</w:t>
      </w:r>
      <w:r w:rsidRPr="00D7499C">
        <w:rPr>
          <w:rFonts w:asciiTheme="majorBidi" w:hAnsiTheme="majorBidi" w:cstheme="majorBidi"/>
          <w:rtl/>
        </w:rPr>
        <w:t>جتماعيَّةِ والسياسيَّةِ في الشرق، رأيْنا عجبًا أيَّ عجب.. حتَّى دعواتُ الإصلاحِ تُبن</w:t>
      </w:r>
      <w:r w:rsidRPr="00D7499C">
        <w:rPr>
          <w:rFonts w:asciiTheme="majorBidi" w:hAnsiTheme="majorBidi" w:cstheme="majorBidi"/>
          <w:rtl/>
          <w:lang w:bidi="ar-LB"/>
        </w:rPr>
        <w:t>ى</w:t>
      </w:r>
      <w:r w:rsidRPr="00D7499C">
        <w:rPr>
          <w:rFonts w:asciiTheme="majorBidi" w:hAnsiTheme="majorBidi" w:cstheme="majorBidi"/>
          <w:rtl/>
        </w:rPr>
        <w:t xml:space="preserve"> على العواطفِ والمشاعرِ لا على أساسِ العلم، فندعو إلى إصلاحِ المساكن، وإلى توفيرِ الماءِ الصالحِ للفلّاح، وإلى مكافحةِ الأميَّة، وإلى القضاءِ على الجفاف...فيما الدرسُ العميقُ لها يتطلَّبُ تشخيصَ الداء، والاعتمادَ على الإحصاء، وما يتطلَّبُه من مال، وخطواتِ تنفيذ، وتهيئةِ الرأي العامِّ لقبولِ الإصلاحِ ونحوِ ذلك. كلُّ </w:t>
      </w:r>
      <w:r w:rsidR="00205737">
        <w:rPr>
          <w:rFonts w:asciiTheme="majorBidi" w:hAnsiTheme="majorBidi" w:cstheme="majorBidi"/>
          <w:rtl/>
        </w:rPr>
        <w:t>هذا هو الدرس العلميُّ للمرضِ ال</w:t>
      </w:r>
      <w:r w:rsidR="00205737">
        <w:rPr>
          <w:rFonts w:asciiTheme="majorBidi" w:hAnsiTheme="majorBidi" w:cstheme="majorBidi" w:hint="cs"/>
          <w:rtl/>
        </w:rPr>
        <w:t>ا</w:t>
      </w:r>
      <w:r w:rsidRPr="00D7499C">
        <w:rPr>
          <w:rFonts w:asciiTheme="majorBidi" w:hAnsiTheme="majorBidi" w:cstheme="majorBidi"/>
          <w:rtl/>
        </w:rPr>
        <w:t>جتماعيِّ وعلاجِه. ولذلك فشلَتْ كلُّ ضروبِ الإصلاحِ المبنيَّةِ على الخيالِ لا على العلم.</w:t>
      </w:r>
    </w:p>
    <w:p w:rsidR="00D037E5" w:rsidRPr="00D7499C" w:rsidRDefault="00D037E5" w:rsidP="00F7053C">
      <w:pPr>
        <w:spacing w:line="360" w:lineRule="auto"/>
        <w:ind w:firstLine="295"/>
        <w:jc w:val="both"/>
        <w:rPr>
          <w:rFonts w:asciiTheme="majorBidi" w:hAnsiTheme="majorBidi" w:cstheme="majorBidi"/>
          <w:rtl/>
        </w:rPr>
      </w:pPr>
      <w:r w:rsidRPr="00D7499C">
        <w:rPr>
          <w:rFonts w:asciiTheme="majorBidi" w:hAnsiTheme="majorBidi" w:cstheme="majorBidi"/>
          <w:rtl/>
        </w:rPr>
        <w:t>5- و</w:t>
      </w:r>
      <w:r w:rsidRPr="00D7499C">
        <w:rPr>
          <w:rFonts w:asciiTheme="majorBidi" w:hAnsiTheme="majorBidi" w:cstheme="majorBidi"/>
          <w:b/>
          <w:bCs/>
          <w:u w:val="single"/>
          <w:rtl/>
        </w:rPr>
        <w:t>كذلك</w:t>
      </w:r>
      <w:r w:rsidR="00F7053C" w:rsidRPr="00F7053C">
        <w:rPr>
          <w:rFonts w:asciiTheme="majorBidi" w:hAnsiTheme="majorBidi" w:cstheme="majorBidi" w:hint="cs"/>
          <w:b/>
          <w:bCs/>
          <w:rtl/>
        </w:rPr>
        <w:t xml:space="preserve"> </w:t>
      </w:r>
      <w:r w:rsidRPr="00D7499C">
        <w:rPr>
          <w:rFonts w:asciiTheme="majorBidi" w:hAnsiTheme="majorBidi" w:cstheme="majorBidi"/>
          <w:rtl/>
        </w:rPr>
        <w:t>الشأنُ في السياسة، فقد أصبحَتِ السياسةُ علمًا وقوانينَ مستمدَّةً منَ التاريخِ والتجارب. وقد كشفَتِ الأحداثُ القريبةُ في الشرقِ أنَّ رجالَنا ينقصُهم علمُ السياسة، فهم يقابلون الآراءَ السياسيَّةَ المبنيَّةَ على العلمِ والدرسِ ووضعِ الخططِ المُحكمة، بالآراءِ المُرتجلَةِ التي تعتمدُ على الآمالِ لا على الدرسِ والتحليلِ والتعمُّق، فيخسرون قضاياهم.</w:t>
      </w:r>
    </w:p>
    <w:p w:rsidR="00D037E5" w:rsidRPr="00D7499C" w:rsidRDefault="00D037E5" w:rsidP="00F7053C">
      <w:pPr>
        <w:spacing w:line="360" w:lineRule="auto"/>
        <w:ind w:firstLine="295"/>
        <w:jc w:val="both"/>
        <w:rPr>
          <w:rFonts w:asciiTheme="majorBidi" w:hAnsiTheme="majorBidi" w:cstheme="majorBidi"/>
          <w:rtl/>
        </w:rPr>
      </w:pPr>
      <w:r w:rsidRPr="00D7499C">
        <w:rPr>
          <w:rFonts w:asciiTheme="majorBidi" w:hAnsiTheme="majorBidi" w:cstheme="majorBidi"/>
          <w:rtl/>
        </w:rPr>
        <w:t>6- ....و</w:t>
      </w:r>
      <w:r w:rsidRPr="00D7499C">
        <w:rPr>
          <w:rFonts w:asciiTheme="majorBidi" w:hAnsiTheme="majorBidi" w:cstheme="majorBidi"/>
          <w:b/>
          <w:bCs/>
          <w:u w:val="single"/>
          <w:rtl/>
        </w:rPr>
        <w:t>هكذا</w:t>
      </w:r>
      <w:r w:rsidRPr="00D7499C">
        <w:rPr>
          <w:rFonts w:asciiTheme="majorBidi" w:hAnsiTheme="majorBidi" w:cstheme="majorBidi"/>
          <w:rtl/>
        </w:rPr>
        <w:t xml:space="preserve"> غزا العلم كلّ ميْدان، وصار – في الغرب – الأساس لكلّ حياة، حياة الزراعة والتجارة والصناعة والاقتصاد والسياسة والتربية وكلّ شيء. الأمّ تربِّي ابنها على أساس علميّ، والزارع يزرع أرضه على أساس علميّ، وكذلك رجال المال والس</w:t>
      </w:r>
      <w:r w:rsidR="00205737">
        <w:rPr>
          <w:rFonts w:asciiTheme="majorBidi" w:hAnsiTheme="majorBidi" w:cstheme="majorBidi"/>
          <w:rtl/>
        </w:rPr>
        <w:t>ياسة والإصلاح ال</w:t>
      </w:r>
      <w:r w:rsidR="00205737">
        <w:rPr>
          <w:rFonts w:asciiTheme="majorBidi" w:hAnsiTheme="majorBidi" w:cstheme="majorBidi" w:hint="cs"/>
          <w:rtl/>
        </w:rPr>
        <w:t>ا</w:t>
      </w:r>
      <w:r w:rsidRPr="00D7499C">
        <w:rPr>
          <w:rFonts w:asciiTheme="majorBidi" w:hAnsiTheme="majorBidi" w:cstheme="majorBidi"/>
          <w:rtl/>
        </w:rPr>
        <w:t>جتماعيّ.</w:t>
      </w:r>
    </w:p>
    <w:p w:rsidR="00D037E5" w:rsidRPr="00D7499C" w:rsidRDefault="00D037E5" w:rsidP="00F7053C">
      <w:pPr>
        <w:spacing w:line="360" w:lineRule="auto"/>
        <w:ind w:firstLine="7137"/>
        <w:rPr>
          <w:rFonts w:asciiTheme="majorBidi" w:hAnsiTheme="majorBidi" w:cstheme="majorBidi"/>
          <w:b/>
          <w:bCs/>
          <w:rtl/>
        </w:rPr>
      </w:pPr>
      <w:r w:rsidRPr="00D7499C">
        <w:rPr>
          <w:rFonts w:asciiTheme="majorBidi" w:hAnsiTheme="majorBidi" w:cstheme="majorBidi"/>
          <w:b/>
          <w:bCs/>
          <w:rtl/>
        </w:rPr>
        <w:t>أحمد أمين(1886- 1954)</w:t>
      </w:r>
    </w:p>
    <w:p w:rsidR="00D037E5" w:rsidRDefault="00D7499C" w:rsidP="00F7053C">
      <w:pPr>
        <w:spacing w:line="360" w:lineRule="auto"/>
        <w:ind w:left="7249" w:hanging="7342"/>
        <w:jc w:val="center"/>
        <w:rPr>
          <w:rFonts w:asciiTheme="majorBidi" w:hAnsiTheme="majorBidi" w:cstheme="majorBidi"/>
          <w:b/>
          <w:bCs/>
          <w:rtl/>
        </w:rPr>
      </w:pPr>
      <w:r>
        <w:rPr>
          <w:rFonts w:asciiTheme="majorBidi" w:hAnsiTheme="majorBidi" w:cstheme="majorBidi" w:hint="cs"/>
          <w:b/>
          <w:bCs/>
          <w:rtl/>
        </w:rPr>
        <w:tab/>
      </w:r>
      <w:r w:rsidR="00D037E5" w:rsidRPr="00D7499C">
        <w:rPr>
          <w:rFonts w:asciiTheme="majorBidi" w:hAnsiTheme="majorBidi" w:cstheme="majorBidi"/>
          <w:b/>
          <w:bCs/>
          <w:rtl/>
        </w:rPr>
        <w:t xml:space="preserve">فيض الخاطر </w:t>
      </w:r>
    </w:p>
    <w:p w:rsidR="00D7499C" w:rsidRPr="00D7499C" w:rsidRDefault="00D7499C" w:rsidP="00F7053C">
      <w:pPr>
        <w:spacing w:line="360" w:lineRule="auto"/>
        <w:ind w:left="7249" w:hanging="7342"/>
        <w:jc w:val="center"/>
        <w:rPr>
          <w:rFonts w:asciiTheme="majorBidi" w:hAnsiTheme="majorBidi" w:cstheme="majorBidi"/>
          <w:b/>
          <w:bCs/>
          <w:rtl/>
        </w:rPr>
      </w:pPr>
      <w:r>
        <w:rPr>
          <w:rFonts w:asciiTheme="majorBidi" w:hAnsiTheme="majorBidi" w:cstheme="majorBidi" w:hint="cs"/>
          <w:b/>
          <w:bCs/>
          <w:rtl/>
        </w:rPr>
        <w:tab/>
      </w:r>
      <w:r w:rsidRPr="00D7499C">
        <w:rPr>
          <w:rFonts w:asciiTheme="majorBidi" w:hAnsiTheme="majorBidi" w:cstheme="majorBidi"/>
          <w:b/>
          <w:bCs/>
          <w:rtl/>
          <w:lang w:eastAsia="en-US"/>
        </w:rPr>
        <w:t>( بتصرّف)</w:t>
      </w:r>
    </w:p>
    <w:tbl>
      <w:tblPr>
        <w:bidiVisual/>
        <w:tblW w:w="10506" w:type="dxa"/>
        <w:tblLook w:val="04A0" w:firstRow="1" w:lastRow="0" w:firstColumn="1" w:lastColumn="0" w:noHBand="0" w:noVBand="1"/>
      </w:tblPr>
      <w:tblGrid>
        <w:gridCol w:w="128"/>
        <w:gridCol w:w="171"/>
        <w:gridCol w:w="7862"/>
        <w:gridCol w:w="2061"/>
        <w:gridCol w:w="142"/>
        <w:gridCol w:w="142"/>
      </w:tblGrid>
      <w:tr w:rsidR="00D037E5" w:rsidRPr="00D7499C" w:rsidTr="00CF4C87">
        <w:tc>
          <w:tcPr>
            <w:tcW w:w="10222" w:type="dxa"/>
            <w:gridSpan w:val="4"/>
          </w:tcPr>
          <w:p w:rsidR="00D037E5" w:rsidRPr="00D7499C" w:rsidRDefault="00D7499C" w:rsidP="00FB0AEF">
            <w:pPr>
              <w:spacing w:line="360" w:lineRule="auto"/>
              <w:jc w:val="center"/>
              <w:rPr>
                <w:rFonts w:asciiTheme="majorBidi" w:hAnsiTheme="majorBidi" w:cstheme="majorBidi"/>
                <w:b/>
                <w:bCs/>
                <w:u w:val="single"/>
              </w:rPr>
            </w:pPr>
            <w:r>
              <w:lastRenderedPageBreak/>
              <w:br w:type="page"/>
            </w:r>
            <w:r w:rsidR="00D037E5" w:rsidRPr="00D7499C">
              <w:rPr>
                <w:rFonts w:asciiTheme="majorBidi" w:hAnsiTheme="majorBidi" w:cstheme="majorBidi"/>
                <w:b/>
                <w:bCs/>
                <w:u w:val="single"/>
                <w:rtl/>
              </w:rPr>
              <w:t>أو</w:t>
            </w:r>
            <w:r w:rsidR="00383C3B">
              <w:rPr>
                <w:rFonts w:asciiTheme="majorBidi" w:hAnsiTheme="majorBidi" w:cstheme="majorBidi" w:hint="cs"/>
                <w:b/>
                <w:bCs/>
                <w:u w:val="single"/>
                <w:rtl/>
              </w:rPr>
              <w:t>ّ</w:t>
            </w:r>
            <w:r w:rsidR="00D037E5" w:rsidRPr="00D7499C">
              <w:rPr>
                <w:rFonts w:asciiTheme="majorBidi" w:hAnsiTheme="majorBidi" w:cstheme="majorBidi"/>
                <w:b/>
                <w:bCs/>
                <w:u w:val="single"/>
                <w:rtl/>
              </w:rPr>
              <w:t>لاً</w:t>
            </w:r>
            <w:r w:rsidR="00D037E5" w:rsidRPr="00BA69AA">
              <w:rPr>
                <w:rFonts w:asciiTheme="majorBidi" w:hAnsiTheme="majorBidi" w:cstheme="majorBidi"/>
                <w:b/>
                <w:bCs/>
                <w:rtl/>
              </w:rPr>
              <w:t xml:space="preserve">: </w:t>
            </w:r>
            <w:r w:rsidR="00D037E5" w:rsidRPr="007D7863">
              <w:rPr>
                <w:rFonts w:asciiTheme="majorBidi" w:hAnsiTheme="majorBidi" w:cstheme="majorBidi"/>
                <w:b/>
                <w:bCs/>
                <w:rtl/>
              </w:rPr>
              <w:t xml:space="preserve">في </w:t>
            </w:r>
            <w:r w:rsidR="005E1FF3" w:rsidRPr="007D7863">
              <w:rPr>
                <w:rFonts w:asciiTheme="majorBidi" w:hAnsiTheme="majorBidi" w:cstheme="majorBidi" w:hint="cs"/>
                <w:b/>
                <w:bCs/>
                <w:rtl/>
              </w:rPr>
              <w:t>القراءة</w:t>
            </w:r>
            <w:r w:rsidR="00D037E5" w:rsidRPr="007D7863">
              <w:rPr>
                <w:rFonts w:asciiTheme="majorBidi" w:hAnsiTheme="majorBidi" w:cstheme="majorBidi"/>
                <w:b/>
                <w:bCs/>
                <w:rtl/>
              </w:rPr>
              <w:t xml:space="preserve"> والت</w:t>
            </w:r>
            <w:r w:rsidR="00383C3B" w:rsidRPr="007D7863">
              <w:rPr>
                <w:rFonts w:asciiTheme="majorBidi" w:hAnsiTheme="majorBidi" w:cstheme="majorBidi" w:hint="cs"/>
                <w:b/>
                <w:bCs/>
                <w:rtl/>
              </w:rPr>
              <w:t>ّ</w:t>
            </w:r>
            <w:r w:rsidR="00D037E5" w:rsidRPr="007D7863">
              <w:rPr>
                <w:rFonts w:asciiTheme="majorBidi" w:hAnsiTheme="majorBidi" w:cstheme="majorBidi"/>
                <w:b/>
                <w:bCs/>
                <w:rtl/>
              </w:rPr>
              <w:t>حليل</w:t>
            </w:r>
            <w:r w:rsidR="00383A72" w:rsidRPr="007D7863">
              <w:rPr>
                <w:rFonts w:asciiTheme="majorBidi" w:hAnsiTheme="majorBidi" w:cstheme="majorBidi" w:hint="cs"/>
                <w:b/>
                <w:bCs/>
                <w:rtl/>
              </w:rPr>
              <w:t xml:space="preserve">                                                                   </w:t>
            </w:r>
            <w:r w:rsidR="00393E30">
              <w:rPr>
                <w:rFonts w:asciiTheme="majorBidi" w:hAnsiTheme="majorBidi" w:cstheme="majorBidi" w:hint="cs"/>
                <w:b/>
                <w:bCs/>
                <w:rtl/>
              </w:rPr>
              <w:t xml:space="preserve">                        </w:t>
            </w:r>
            <w:r w:rsidR="00383A72" w:rsidRPr="007D7863">
              <w:rPr>
                <w:rFonts w:asciiTheme="majorBidi" w:hAnsiTheme="majorBidi" w:cstheme="majorBidi" w:hint="cs"/>
                <w:b/>
                <w:bCs/>
                <w:rtl/>
              </w:rPr>
              <w:t xml:space="preserve">     </w:t>
            </w:r>
            <w:r w:rsidR="00E63131" w:rsidRPr="007D7863">
              <w:rPr>
                <w:rFonts w:asciiTheme="majorBidi" w:hAnsiTheme="majorBidi" w:cstheme="majorBidi" w:hint="cs"/>
                <w:b/>
                <w:bCs/>
                <w:rtl/>
              </w:rPr>
              <w:t xml:space="preserve">       </w:t>
            </w:r>
            <w:r w:rsidR="00393E30" w:rsidRPr="00393E30">
              <w:rPr>
                <w:rFonts w:asciiTheme="majorBidi" w:hAnsiTheme="majorBidi" w:cstheme="majorBidi" w:hint="cs"/>
                <w:b/>
                <w:bCs/>
                <w:rtl/>
              </w:rPr>
              <w:t>(سبع وعشرون علامة)</w:t>
            </w:r>
          </w:p>
        </w:tc>
        <w:tc>
          <w:tcPr>
            <w:tcW w:w="284" w:type="dxa"/>
            <w:gridSpan w:val="2"/>
          </w:tcPr>
          <w:p w:rsidR="00D037E5" w:rsidRPr="00D7499C" w:rsidRDefault="00D037E5" w:rsidP="00CC22C8">
            <w:pPr>
              <w:jc w:val="right"/>
              <w:rPr>
                <w:rFonts w:asciiTheme="majorBidi" w:hAnsiTheme="majorBidi" w:cstheme="majorBidi"/>
                <w:b/>
                <w:bCs/>
                <w:u w:val="single"/>
              </w:rPr>
            </w:pPr>
          </w:p>
        </w:tc>
      </w:tr>
      <w:tr w:rsidR="00D037E5" w:rsidRPr="00E63131" w:rsidTr="00BA69AA">
        <w:trPr>
          <w:gridBefore w:val="1"/>
          <w:gridAfter w:val="1"/>
          <w:wBefore w:w="128" w:type="dxa"/>
          <w:wAfter w:w="142" w:type="dxa"/>
        </w:trPr>
        <w:tc>
          <w:tcPr>
            <w:tcW w:w="8033" w:type="dxa"/>
            <w:gridSpan w:val="2"/>
            <w:hideMark/>
          </w:tcPr>
          <w:p w:rsidR="00D037E5" w:rsidRPr="00D7499C" w:rsidRDefault="00D037E5" w:rsidP="00F7053C">
            <w:pPr>
              <w:pStyle w:val="Footer"/>
              <w:spacing w:line="360" w:lineRule="auto"/>
              <w:ind w:left="9" w:firstLine="90"/>
              <w:jc w:val="both"/>
              <w:rPr>
                <w:rFonts w:asciiTheme="majorBidi" w:hAnsiTheme="majorBidi" w:cstheme="majorBidi"/>
                <w:lang w:bidi="ar-LB"/>
              </w:rPr>
            </w:pPr>
            <w:r w:rsidRPr="00D7499C">
              <w:rPr>
                <w:rFonts w:asciiTheme="majorBidi" w:hAnsiTheme="majorBidi" w:cstheme="majorBidi"/>
                <w:rtl/>
                <w:lang w:bidi="ar-LB"/>
              </w:rPr>
              <w:t>1- بنى الكاتبُ مقدِّمتَه على ثنائيَّتَيْنِ متعارضتَيْنِ، عيِّنْهما، ووضِّحِ العلاقةَ بينهما.</w:t>
            </w:r>
          </w:p>
        </w:tc>
        <w:tc>
          <w:tcPr>
            <w:tcW w:w="2203" w:type="dxa"/>
            <w:gridSpan w:val="2"/>
            <w:hideMark/>
          </w:tcPr>
          <w:p w:rsidR="00D037E5" w:rsidRPr="00E63131" w:rsidRDefault="00D037E5" w:rsidP="00393E30">
            <w:pPr>
              <w:pStyle w:val="Footer"/>
              <w:spacing w:line="360" w:lineRule="auto"/>
              <w:jc w:val="center"/>
              <w:rPr>
                <w:rFonts w:asciiTheme="majorBidi" w:hAnsiTheme="majorBidi" w:cstheme="majorBidi"/>
                <w:spacing w:val="-4"/>
              </w:rPr>
            </w:pPr>
            <w:r w:rsidRPr="00E63131">
              <w:rPr>
                <w:rFonts w:asciiTheme="majorBidi" w:hAnsiTheme="majorBidi" w:cstheme="majorBidi"/>
                <w:spacing w:val="-4"/>
                <w:rtl/>
              </w:rPr>
              <w:t>(</w:t>
            </w:r>
            <w:r w:rsidR="00393E30">
              <w:rPr>
                <w:rFonts w:asciiTheme="majorBidi" w:hAnsiTheme="majorBidi" w:cstheme="majorBidi" w:hint="cs"/>
                <w:spacing w:val="-4"/>
                <w:rtl/>
              </w:rPr>
              <w:t>ثلاث علامات</w:t>
            </w:r>
            <w:r w:rsidRPr="00E63131">
              <w:rPr>
                <w:rFonts w:asciiTheme="majorBidi" w:hAnsiTheme="majorBidi" w:cstheme="majorBidi"/>
                <w:spacing w:val="-4"/>
                <w:rtl/>
              </w:rPr>
              <w:t>)</w:t>
            </w:r>
          </w:p>
        </w:tc>
      </w:tr>
      <w:tr w:rsidR="00D037E5" w:rsidRPr="00E63131" w:rsidTr="00BA69AA">
        <w:trPr>
          <w:gridBefore w:val="1"/>
          <w:gridAfter w:val="1"/>
          <w:wBefore w:w="128" w:type="dxa"/>
          <w:wAfter w:w="142" w:type="dxa"/>
        </w:trPr>
        <w:tc>
          <w:tcPr>
            <w:tcW w:w="8033" w:type="dxa"/>
            <w:gridSpan w:val="2"/>
            <w:hideMark/>
          </w:tcPr>
          <w:p w:rsidR="00D037E5" w:rsidRPr="00D7499C" w:rsidRDefault="00D037E5" w:rsidP="00F7053C">
            <w:pPr>
              <w:pStyle w:val="Footer"/>
              <w:spacing w:line="360" w:lineRule="auto"/>
              <w:jc w:val="both"/>
              <w:rPr>
                <w:rFonts w:asciiTheme="majorBidi" w:hAnsiTheme="majorBidi" w:cstheme="majorBidi"/>
                <w:lang w:bidi="ar-LB"/>
              </w:rPr>
            </w:pPr>
            <w:r w:rsidRPr="00D7499C">
              <w:rPr>
                <w:rFonts w:asciiTheme="majorBidi" w:hAnsiTheme="majorBidi" w:cstheme="majorBidi"/>
                <w:rtl/>
                <w:lang w:bidi="ar-LB"/>
              </w:rPr>
              <w:t>2- عرضَ الكاتبُ في الفِقْرةِ الثانيةِ خُطَّةً منطقيَّةً مُحْكمة. وضِّحْ تسلسلَها، مبديَا رأيَك فيها.</w:t>
            </w:r>
          </w:p>
        </w:tc>
        <w:tc>
          <w:tcPr>
            <w:tcW w:w="2203" w:type="dxa"/>
            <w:gridSpan w:val="2"/>
            <w:hideMark/>
          </w:tcPr>
          <w:p w:rsidR="00D037E5" w:rsidRPr="00E63131" w:rsidRDefault="00393E30" w:rsidP="00F7053C">
            <w:pPr>
              <w:pStyle w:val="Footer"/>
              <w:spacing w:line="360" w:lineRule="auto"/>
              <w:jc w:val="center"/>
              <w:rPr>
                <w:rFonts w:asciiTheme="majorBidi" w:hAnsiTheme="majorBidi" w:cstheme="majorBidi"/>
                <w:spacing w:val="-4"/>
              </w:rPr>
            </w:pPr>
            <w:r w:rsidRPr="00E63131">
              <w:rPr>
                <w:rFonts w:asciiTheme="majorBidi" w:hAnsiTheme="majorBidi" w:cstheme="majorBidi"/>
                <w:spacing w:val="-4"/>
                <w:rtl/>
              </w:rPr>
              <w:t>(</w:t>
            </w:r>
            <w:r>
              <w:rPr>
                <w:rFonts w:asciiTheme="majorBidi" w:hAnsiTheme="majorBidi" w:cstheme="majorBidi" w:hint="cs"/>
                <w:spacing w:val="-4"/>
                <w:rtl/>
              </w:rPr>
              <w:t>ثلاث علامات</w:t>
            </w:r>
            <w:r w:rsidRPr="00E63131">
              <w:rPr>
                <w:rFonts w:asciiTheme="majorBidi" w:hAnsiTheme="majorBidi" w:cstheme="majorBidi"/>
                <w:spacing w:val="-4"/>
                <w:rtl/>
              </w:rPr>
              <w:t>)</w:t>
            </w:r>
          </w:p>
        </w:tc>
      </w:tr>
      <w:tr w:rsidR="00D037E5" w:rsidRPr="00E63131" w:rsidTr="00BA69AA">
        <w:trPr>
          <w:gridBefore w:val="1"/>
          <w:gridAfter w:val="1"/>
          <w:wBefore w:w="128" w:type="dxa"/>
          <w:wAfter w:w="142" w:type="dxa"/>
        </w:trPr>
        <w:tc>
          <w:tcPr>
            <w:tcW w:w="8033" w:type="dxa"/>
            <w:gridSpan w:val="2"/>
            <w:hideMark/>
          </w:tcPr>
          <w:p w:rsidR="00D037E5" w:rsidRPr="00D7499C" w:rsidRDefault="00D037E5" w:rsidP="00F7053C">
            <w:pPr>
              <w:pStyle w:val="Footer"/>
              <w:spacing w:line="360" w:lineRule="auto"/>
              <w:jc w:val="both"/>
              <w:rPr>
                <w:rFonts w:asciiTheme="majorBidi" w:hAnsiTheme="majorBidi" w:cstheme="majorBidi"/>
                <w:spacing w:val="-4"/>
              </w:rPr>
            </w:pPr>
            <w:r w:rsidRPr="00D7499C">
              <w:rPr>
                <w:rFonts w:asciiTheme="majorBidi" w:hAnsiTheme="majorBidi" w:cstheme="majorBidi"/>
                <w:spacing w:val="-4"/>
                <w:rtl/>
              </w:rPr>
              <w:t>3- عيِّنِ الحقلَ المعجميَّ البارزَ في الفِقْرةِ الثالثة، وارصُدْ عناصرَه، مبيِّنًا الغايةَ منه.</w:t>
            </w:r>
          </w:p>
        </w:tc>
        <w:tc>
          <w:tcPr>
            <w:tcW w:w="2203" w:type="dxa"/>
            <w:gridSpan w:val="2"/>
            <w:hideMark/>
          </w:tcPr>
          <w:p w:rsidR="00D037E5" w:rsidRPr="00E63131" w:rsidRDefault="00D037E5" w:rsidP="00F7053C">
            <w:pPr>
              <w:pStyle w:val="Footer"/>
              <w:spacing w:line="360" w:lineRule="auto"/>
              <w:jc w:val="center"/>
              <w:rPr>
                <w:rFonts w:asciiTheme="majorBidi" w:hAnsiTheme="majorBidi" w:cstheme="majorBidi"/>
                <w:spacing w:val="-4"/>
              </w:rPr>
            </w:pPr>
            <w:r w:rsidRPr="00E63131">
              <w:rPr>
                <w:rFonts w:asciiTheme="majorBidi" w:hAnsiTheme="majorBidi" w:cstheme="majorBidi"/>
                <w:spacing w:val="-4"/>
                <w:rtl/>
              </w:rPr>
              <w:t>(</w:t>
            </w:r>
            <w:r w:rsidR="00393E30">
              <w:rPr>
                <w:rFonts w:asciiTheme="majorBidi" w:hAnsiTheme="majorBidi" w:cstheme="majorBidi" w:hint="cs"/>
                <w:spacing w:val="-4"/>
                <w:rtl/>
              </w:rPr>
              <w:t>أربع علامات</w:t>
            </w:r>
            <w:r w:rsidR="009F3008">
              <w:rPr>
                <w:rFonts w:asciiTheme="majorBidi" w:hAnsiTheme="majorBidi" w:cstheme="majorBidi" w:hint="cs"/>
                <w:spacing w:val="-4"/>
                <w:rtl/>
              </w:rPr>
              <w:t xml:space="preserve"> ونصف</w:t>
            </w:r>
            <w:r w:rsidRPr="00E63131">
              <w:rPr>
                <w:rFonts w:asciiTheme="majorBidi" w:hAnsiTheme="majorBidi" w:cstheme="majorBidi"/>
                <w:spacing w:val="-4"/>
                <w:rtl/>
              </w:rPr>
              <w:t>)</w:t>
            </w:r>
          </w:p>
        </w:tc>
      </w:tr>
      <w:tr w:rsidR="00D037E5" w:rsidRPr="00E63131" w:rsidTr="007E6CD4">
        <w:trPr>
          <w:gridBefore w:val="1"/>
          <w:gridAfter w:val="1"/>
          <w:wBefore w:w="128" w:type="dxa"/>
          <w:wAfter w:w="142" w:type="dxa"/>
          <w:trHeight w:val="522"/>
        </w:trPr>
        <w:tc>
          <w:tcPr>
            <w:tcW w:w="8033" w:type="dxa"/>
            <w:gridSpan w:val="2"/>
            <w:hideMark/>
          </w:tcPr>
          <w:p w:rsidR="00D037E5" w:rsidRPr="00D7499C" w:rsidRDefault="00D037E5" w:rsidP="00F7053C">
            <w:pPr>
              <w:tabs>
                <w:tab w:val="num" w:pos="576"/>
              </w:tabs>
              <w:spacing w:line="360" w:lineRule="auto"/>
              <w:jc w:val="both"/>
              <w:rPr>
                <w:rFonts w:asciiTheme="majorBidi" w:hAnsiTheme="majorBidi" w:cstheme="majorBidi"/>
                <w:lang w:val="fr-FR" w:eastAsia="fr-FR"/>
              </w:rPr>
            </w:pPr>
            <w:r w:rsidRPr="00D7499C">
              <w:rPr>
                <w:rFonts w:asciiTheme="majorBidi" w:hAnsiTheme="majorBidi" w:cstheme="majorBidi"/>
                <w:rtl/>
                <w:lang w:val="fr-FR" w:eastAsia="fr-FR"/>
              </w:rPr>
              <w:t>4- انتقدَ الكاتبُ في الفِقْرةِ الرابعةِ واقع</w:t>
            </w:r>
            <w:r w:rsidR="00CF4C87">
              <w:rPr>
                <w:rFonts w:asciiTheme="majorBidi" w:hAnsiTheme="majorBidi" w:cstheme="majorBidi"/>
                <w:rtl/>
                <w:lang w:val="fr-FR" w:eastAsia="fr-FR"/>
              </w:rPr>
              <w:t>ًا مريرًا واقترحَ له الحلّ. بيّ</w:t>
            </w:r>
            <w:r w:rsidR="00CF4C87">
              <w:rPr>
                <w:rFonts w:asciiTheme="majorBidi" w:hAnsiTheme="majorBidi" w:cstheme="majorBidi" w:hint="cs"/>
                <w:rtl/>
                <w:lang w:val="fr-FR" w:eastAsia="fr-FR"/>
              </w:rPr>
              <w:t>ِ</w:t>
            </w:r>
            <w:r w:rsidRPr="00D7499C">
              <w:rPr>
                <w:rFonts w:asciiTheme="majorBidi" w:hAnsiTheme="majorBidi" w:cstheme="majorBidi"/>
                <w:rtl/>
                <w:lang w:val="fr-FR" w:eastAsia="fr-FR"/>
              </w:rPr>
              <w:t>نْ مظاهرَ الانتقادِ، واستخلِصْ مراحلَ الحلِّ المُقترَحَة.</w:t>
            </w:r>
          </w:p>
        </w:tc>
        <w:tc>
          <w:tcPr>
            <w:tcW w:w="2203" w:type="dxa"/>
            <w:gridSpan w:val="2"/>
            <w:hideMark/>
          </w:tcPr>
          <w:p w:rsidR="00D037E5" w:rsidRPr="00E63131" w:rsidRDefault="00393E30" w:rsidP="00F7053C">
            <w:pPr>
              <w:tabs>
                <w:tab w:val="num" w:pos="576"/>
              </w:tabs>
              <w:spacing w:line="360" w:lineRule="auto"/>
              <w:jc w:val="center"/>
              <w:rPr>
                <w:rFonts w:asciiTheme="majorBidi" w:hAnsiTheme="majorBidi" w:cstheme="majorBidi"/>
                <w:lang w:val="fr-FR" w:eastAsia="fr-FR"/>
              </w:rPr>
            </w:pPr>
            <w:r w:rsidRPr="00E63131">
              <w:rPr>
                <w:rFonts w:asciiTheme="majorBidi" w:hAnsiTheme="majorBidi" w:cstheme="majorBidi"/>
                <w:spacing w:val="-4"/>
                <w:rtl/>
              </w:rPr>
              <w:t>(</w:t>
            </w:r>
            <w:r>
              <w:rPr>
                <w:rFonts w:asciiTheme="majorBidi" w:hAnsiTheme="majorBidi" w:cstheme="majorBidi" w:hint="cs"/>
                <w:spacing w:val="-4"/>
                <w:rtl/>
              </w:rPr>
              <w:t>ثلاث علامات</w:t>
            </w:r>
            <w:r w:rsidRPr="00E63131">
              <w:rPr>
                <w:rFonts w:asciiTheme="majorBidi" w:hAnsiTheme="majorBidi" w:cstheme="majorBidi"/>
                <w:spacing w:val="-4"/>
                <w:rtl/>
              </w:rPr>
              <w:t>)</w:t>
            </w:r>
          </w:p>
        </w:tc>
      </w:tr>
      <w:tr w:rsidR="00D037E5" w:rsidRPr="00E63131" w:rsidTr="00BA69AA">
        <w:trPr>
          <w:gridBefore w:val="1"/>
          <w:gridAfter w:val="1"/>
          <w:wBefore w:w="128" w:type="dxa"/>
          <w:wAfter w:w="142" w:type="dxa"/>
        </w:trPr>
        <w:tc>
          <w:tcPr>
            <w:tcW w:w="8033" w:type="dxa"/>
            <w:gridSpan w:val="2"/>
            <w:hideMark/>
          </w:tcPr>
          <w:p w:rsidR="00D037E5" w:rsidRPr="00D7499C" w:rsidRDefault="00D037E5" w:rsidP="00F7053C">
            <w:pPr>
              <w:tabs>
                <w:tab w:val="num" w:pos="576"/>
              </w:tabs>
              <w:spacing w:line="360" w:lineRule="auto"/>
              <w:jc w:val="both"/>
              <w:rPr>
                <w:rFonts w:asciiTheme="majorBidi" w:hAnsiTheme="majorBidi" w:cstheme="majorBidi"/>
                <w:rtl/>
                <w:lang w:val="fr-FR" w:eastAsia="fr-FR"/>
              </w:rPr>
            </w:pPr>
            <w:r w:rsidRPr="00D7499C">
              <w:rPr>
                <w:rFonts w:asciiTheme="majorBidi" w:hAnsiTheme="majorBidi" w:cstheme="majorBidi"/>
                <w:rtl/>
                <w:lang w:val="fr-FR" w:eastAsia="fr-FR"/>
              </w:rPr>
              <w:t>5- وضِّح، في سياقِ النصّ، وظيفةَ كلٍّ منْ أدواتِ الربطِ المٌذيَّلةِ بخطّ.</w:t>
            </w:r>
          </w:p>
          <w:p w:rsidR="00D037E5" w:rsidRPr="00D7499C" w:rsidRDefault="00D037E5" w:rsidP="00F7053C">
            <w:pPr>
              <w:tabs>
                <w:tab w:val="num" w:pos="576"/>
              </w:tabs>
              <w:spacing w:line="360" w:lineRule="auto"/>
              <w:jc w:val="both"/>
              <w:rPr>
                <w:rFonts w:asciiTheme="majorBidi" w:hAnsiTheme="majorBidi" w:cstheme="majorBidi"/>
                <w:lang w:val="fr-FR" w:eastAsia="fr-FR"/>
              </w:rPr>
            </w:pPr>
            <w:r w:rsidRPr="00D7499C">
              <w:rPr>
                <w:rFonts w:asciiTheme="majorBidi" w:hAnsiTheme="majorBidi" w:cstheme="majorBidi"/>
                <w:rtl/>
                <w:lang w:val="fr-FR" w:eastAsia="fr-FR"/>
              </w:rPr>
              <w:t xml:space="preserve"> (لعلّ- بل- كذلك- هكذا)</w:t>
            </w:r>
            <w:r w:rsidR="00905251">
              <w:rPr>
                <w:rFonts w:asciiTheme="majorBidi" w:hAnsiTheme="majorBidi" w:cstheme="majorBidi" w:hint="cs"/>
                <w:rtl/>
                <w:lang w:val="fr-FR" w:eastAsia="fr-FR"/>
              </w:rPr>
              <w:t>.</w:t>
            </w:r>
          </w:p>
        </w:tc>
        <w:tc>
          <w:tcPr>
            <w:tcW w:w="2203" w:type="dxa"/>
            <w:gridSpan w:val="2"/>
          </w:tcPr>
          <w:p w:rsidR="00D037E5" w:rsidRPr="00E63131" w:rsidRDefault="00393E30" w:rsidP="00393E30">
            <w:pPr>
              <w:tabs>
                <w:tab w:val="num" w:pos="576"/>
              </w:tabs>
              <w:spacing w:line="360" w:lineRule="auto"/>
              <w:jc w:val="center"/>
              <w:rPr>
                <w:rFonts w:asciiTheme="majorBidi" w:hAnsiTheme="majorBidi" w:cstheme="majorBidi"/>
                <w:lang w:val="fr-FR" w:eastAsia="fr-FR"/>
              </w:rPr>
            </w:pPr>
            <w:r w:rsidRPr="00E63131">
              <w:rPr>
                <w:rFonts w:asciiTheme="majorBidi" w:hAnsiTheme="majorBidi" w:cstheme="majorBidi"/>
                <w:spacing w:val="-4"/>
                <w:rtl/>
              </w:rPr>
              <w:t>(</w:t>
            </w:r>
            <w:r>
              <w:rPr>
                <w:rFonts w:asciiTheme="majorBidi" w:hAnsiTheme="majorBidi" w:cstheme="majorBidi" w:hint="cs"/>
                <w:spacing w:val="-4"/>
                <w:rtl/>
              </w:rPr>
              <w:t>ثلاث علامات</w:t>
            </w:r>
            <w:r w:rsidRPr="00E63131">
              <w:rPr>
                <w:rFonts w:asciiTheme="majorBidi" w:hAnsiTheme="majorBidi" w:cstheme="majorBidi"/>
                <w:spacing w:val="-4"/>
                <w:rtl/>
              </w:rPr>
              <w:t>)</w:t>
            </w:r>
          </w:p>
        </w:tc>
      </w:tr>
      <w:tr w:rsidR="00D037E5" w:rsidRPr="00E63131" w:rsidTr="00BA69AA">
        <w:trPr>
          <w:gridBefore w:val="1"/>
          <w:gridAfter w:val="1"/>
          <w:wBefore w:w="128" w:type="dxa"/>
          <w:wAfter w:w="142" w:type="dxa"/>
        </w:trPr>
        <w:tc>
          <w:tcPr>
            <w:tcW w:w="8033" w:type="dxa"/>
            <w:gridSpan w:val="2"/>
            <w:hideMark/>
          </w:tcPr>
          <w:p w:rsidR="00D037E5" w:rsidRPr="00D7499C" w:rsidRDefault="00D037E5" w:rsidP="00F7053C">
            <w:pPr>
              <w:tabs>
                <w:tab w:val="num" w:pos="0"/>
              </w:tabs>
              <w:spacing w:line="360" w:lineRule="auto"/>
              <w:jc w:val="both"/>
              <w:rPr>
                <w:rFonts w:asciiTheme="majorBidi" w:hAnsiTheme="majorBidi" w:cstheme="majorBidi"/>
                <w:rtl/>
                <w:lang w:val="fr-FR" w:eastAsia="fr-FR"/>
              </w:rPr>
            </w:pPr>
            <w:r w:rsidRPr="00D7499C">
              <w:rPr>
                <w:rFonts w:asciiTheme="majorBidi" w:hAnsiTheme="majorBidi" w:cstheme="majorBidi"/>
                <w:rtl/>
                <w:lang w:val="fr-FR" w:eastAsia="fr-FR"/>
              </w:rPr>
              <w:t>6- اضبطْ أَواخرَ الكلماتِ في الفِقرة الأخيرةِ منِ النصّ.</w:t>
            </w:r>
          </w:p>
          <w:p w:rsidR="00D037E5" w:rsidRPr="00D7499C" w:rsidRDefault="00D037E5" w:rsidP="00F7053C">
            <w:pPr>
              <w:tabs>
                <w:tab w:val="num" w:pos="576"/>
              </w:tabs>
              <w:spacing w:line="360" w:lineRule="auto"/>
              <w:jc w:val="both"/>
              <w:rPr>
                <w:rFonts w:asciiTheme="majorBidi" w:hAnsiTheme="majorBidi" w:cstheme="majorBidi"/>
                <w:lang w:eastAsia="fr-FR"/>
              </w:rPr>
            </w:pPr>
            <w:r w:rsidRPr="00D7499C">
              <w:rPr>
                <w:rFonts w:asciiTheme="majorBidi" w:hAnsiTheme="majorBidi" w:cstheme="majorBidi"/>
                <w:rtl/>
                <w:lang w:val="fr-FR" w:eastAsia="fr-FR"/>
              </w:rPr>
              <w:t xml:space="preserve"> (لا </w:t>
            </w:r>
            <w:r w:rsidR="00905251">
              <w:rPr>
                <w:rFonts w:asciiTheme="majorBidi" w:hAnsiTheme="majorBidi" w:cstheme="majorBidi" w:hint="cs"/>
                <w:rtl/>
                <w:lang w:val="fr-FR" w:eastAsia="fr-FR"/>
              </w:rPr>
              <w:t>يُعتبرُ</w:t>
            </w:r>
            <w:r w:rsidRPr="00D7499C">
              <w:rPr>
                <w:rFonts w:asciiTheme="majorBidi" w:hAnsiTheme="majorBidi" w:cstheme="majorBidi"/>
                <w:rtl/>
                <w:lang w:val="fr-FR" w:eastAsia="fr-FR"/>
              </w:rPr>
              <w:t xml:space="preserve"> الضميرُ آخرَ الكلمة)              </w:t>
            </w:r>
          </w:p>
        </w:tc>
        <w:tc>
          <w:tcPr>
            <w:tcW w:w="2203" w:type="dxa"/>
            <w:gridSpan w:val="2"/>
            <w:hideMark/>
          </w:tcPr>
          <w:p w:rsidR="00D037E5" w:rsidRPr="00E63131" w:rsidRDefault="00393E30" w:rsidP="00393E30">
            <w:pPr>
              <w:tabs>
                <w:tab w:val="num" w:pos="576"/>
              </w:tabs>
              <w:spacing w:line="360" w:lineRule="auto"/>
              <w:jc w:val="center"/>
              <w:rPr>
                <w:rFonts w:asciiTheme="majorBidi" w:hAnsiTheme="majorBidi" w:cstheme="majorBidi"/>
                <w:lang w:val="fr-FR" w:eastAsia="fr-FR"/>
              </w:rPr>
            </w:pPr>
            <w:r w:rsidRPr="00E63131">
              <w:rPr>
                <w:rFonts w:asciiTheme="majorBidi" w:hAnsiTheme="majorBidi" w:cstheme="majorBidi"/>
                <w:spacing w:val="-4"/>
                <w:rtl/>
              </w:rPr>
              <w:t>(</w:t>
            </w:r>
            <w:r>
              <w:rPr>
                <w:rFonts w:asciiTheme="majorBidi" w:hAnsiTheme="majorBidi" w:cstheme="majorBidi" w:hint="cs"/>
                <w:spacing w:val="-4"/>
                <w:rtl/>
              </w:rPr>
              <w:t>ثلاث علامات</w:t>
            </w:r>
            <w:r w:rsidRPr="00E63131">
              <w:rPr>
                <w:rFonts w:asciiTheme="majorBidi" w:hAnsiTheme="majorBidi" w:cstheme="majorBidi"/>
                <w:spacing w:val="-4"/>
                <w:rtl/>
              </w:rPr>
              <w:t>)</w:t>
            </w:r>
          </w:p>
        </w:tc>
      </w:tr>
      <w:tr w:rsidR="00D037E5" w:rsidRPr="00E63131" w:rsidTr="00BA69AA">
        <w:trPr>
          <w:gridBefore w:val="1"/>
          <w:gridAfter w:val="1"/>
          <w:wBefore w:w="128" w:type="dxa"/>
          <w:wAfter w:w="142" w:type="dxa"/>
        </w:trPr>
        <w:tc>
          <w:tcPr>
            <w:tcW w:w="8033" w:type="dxa"/>
            <w:gridSpan w:val="2"/>
            <w:hideMark/>
          </w:tcPr>
          <w:p w:rsidR="00D037E5" w:rsidRPr="00D7499C" w:rsidRDefault="00CF4C87" w:rsidP="00F7053C">
            <w:pPr>
              <w:tabs>
                <w:tab w:val="num" w:pos="576"/>
              </w:tabs>
              <w:spacing w:line="360" w:lineRule="auto"/>
              <w:jc w:val="both"/>
              <w:rPr>
                <w:rFonts w:asciiTheme="majorBidi" w:hAnsiTheme="majorBidi" w:cstheme="majorBidi"/>
                <w:lang w:val="fr-FR" w:eastAsia="fr-FR"/>
              </w:rPr>
            </w:pPr>
            <w:r>
              <w:rPr>
                <w:rFonts w:asciiTheme="majorBidi" w:hAnsiTheme="majorBidi" w:cstheme="majorBidi"/>
                <w:rtl/>
                <w:lang w:val="fr-FR" w:eastAsia="fr-FR"/>
              </w:rPr>
              <w:t>7- عرِّفْ نوعَ النصّ، وأكّ</w:t>
            </w:r>
            <w:r>
              <w:rPr>
                <w:rFonts w:asciiTheme="majorBidi" w:hAnsiTheme="majorBidi" w:cstheme="majorBidi" w:hint="cs"/>
                <w:rtl/>
                <w:lang w:val="fr-FR" w:eastAsia="fr-FR"/>
              </w:rPr>
              <w:t>ِ</w:t>
            </w:r>
            <w:r w:rsidR="00D037E5" w:rsidRPr="00D7499C">
              <w:rPr>
                <w:rFonts w:asciiTheme="majorBidi" w:hAnsiTheme="majorBidi" w:cstheme="majorBidi"/>
                <w:rtl/>
                <w:lang w:val="fr-FR" w:eastAsia="fr-FR"/>
              </w:rPr>
              <w:t xml:space="preserve">دْ إجابتَكَ بثلاثِ سماتٍ بارزةٍ فيه ومقرونةٍ بالشواهد. </w:t>
            </w:r>
          </w:p>
        </w:tc>
        <w:tc>
          <w:tcPr>
            <w:tcW w:w="2203" w:type="dxa"/>
            <w:gridSpan w:val="2"/>
            <w:hideMark/>
          </w:tcPr>
          <w:p w:rsidR="00D037E5" w:rsidRPr="00E63131" w:rsidRDefault="00393E30" w:rsidP="00F7053C">
            <w:pPr>
              <w:tabs>
                <w:tab w:val="num" w:pos="576"/>
              </w:tabs>
              <w:spacing w:line="360" w:lineRule="auto"/>
              <w:jc w:val="center"/>
              <w:rPr>
                <w:rFonts w:asciiTheme="majorBidi" w:hAnsiTheme="majorBidi" w:cstheme="majorBidi"/>
                <w:lang w:val="fr-FR" w:eastAsia="fr-FR"/>
              </w:rPr>
            </w:pPr>
            <w:r w:rsidRPr="00E63131">
              <w:rPr>
                <w:rFonts w:asciiTheme="majorBidi" w:hAnsiTheme="majorBidi" w:cstheme="majorBidi"/>
                <w:spacing w:val="-4"/>
                <w:rtl/>
              </w:rPr>
              <w:t>(</w:t>
            </w:r>
            <w:r>
              <w:rPr>
                <w:rFonts w:asciiTheme="majorBidi" w:hAnsiTheme="majorBidi" w:cstheme="majorBidi" w:hint="cs"/>
                <w:spacing w:val="-4"/>
                <w:rtl/>
              </w:rPr>
              <w:t>أربع علامات ونصف</w:t>
            </w:r>
            <w:r w:rsidRPr="00E63131">
              <w:rPr>
                <w:rFonts w:asciiTheme="majorBidi" w:hAnsiTheme="majorBidi" w:cstheme="majorBidi"/>
                <w:spacing w:val="-4"/>
                <w:rtl/>
              </w:rPr>
              <w:t>)</w:t>
            </w:r>
          </w:p>
        </w:tc>
      </w:tr>
      <w:tr w:rsidR="00D037E5" w:rsidRPr="00E63131" w:rsidTr="00383A72">
        <w:trPr>
          <w:gridBefore w:val="1"/>
          <w:gridAfter w:val="1"/>
          <w:wBefore w:w="128" w:type="dxa"/>
          <w:wAfter w:w="142" w:type="dxa"/>
          <w:trHeight w:val="707"/>
        </w:trPr>
        <w:tc>
          <w:tcPr>
            <w:tcW w:w="8033" w:type="dxa"/>
            <w:gridSpan w:val="2"/>
            <w:hideMark/>
          </w:tcPr>
          <w:p w:rsidR="00D037E5" w:rsidRPr="00D7499C" w:rsidRDefault="00D037E5" w:rsidP="00F7053C">
            <w:pPr>
              <w:tabs>
                <w:tab w:val="num" w:pos="576"/>
              </w:tabs>
              <w:spacing w:line="360" w:lineRule="auto"/>
              <w:jc w:val="both"/>
              <w:rPr>
                <w:rFonts w:asciiTheme="majorBidi" w:hAnsiTheme="majorBidi" w:cstheme="majorBidi"/>
                <w:lang w:val="fr-FR" w:eastAsia="fr-FR"/>
              </w:rPr>
            </w:pPr>
            <w:r w:rsidRPr="00D7499C">
              <w:rPr>
                <w:rFonts w:asciiTheme="majorBidi" w:hAnsiTheme="majorBidi" w:cstheme="majorBidi"/>
                <w:rtl/>
                <w:lang w:val="fr-FR" w:eastAsia="fr-FR"/>
              </w:rPr>
              <w:t xml:space="preserve">8- عيِّنْ وظيفةَ الكلامِ في النصّ، وأكِّدْ إجابتَكً بدليليْن. </w:t>
            </w:r>
          </w:p>
        </w:tc>
        <w:tc>
          <w:tcPr>
            <w:tcW w:w="2203" w:type="dxa"/>
            <w:gridSpan w:val="2"/>
          </w:tcPr>
          <w:p w:rsidR="00D037E5" w:rsidRPr="00E63131" w:rsidRDefault="00393E30" w:rsidP="00393E30">
            <w:pPr>
              <w:tabs>
                <w:tab w:val="num" w:pos="576"/>
              </w:tabs>
              <w:spacing w:line="360" w:lineRule="auto"/>
              <w:jc w:val="center"/>
              <w:rPr>
                <w:rFonts w:asciiTheme="majorBidi" w:hAnsiTheme="majorBidi" w:cstheme="majorBidi"/>
                <w:lang w:val="fr-FR" w:eastAsia="fr-FR"/>
              </w:rPr>
            </w:pPr>
            <w:r w:rsidRPr="00E63131">
              <w:rPr>
                <w:rFonts w:asciiTheme="majorBidi" w:hAnsiTheme="majorBidi" w:cstheme="majorBidi"/>
                <w:spacing w:val="-4"/>
                <w:rtl/>
              </w:rPr>
              <w:t>(</w:t>
            </w:r>
            <w:r>
              <w:rPr>
                <w:rFonts w:asciiTheme="majorBidi" w:hAnsiTheme="majorBidi" w:cstheme="majorBidi" w:hint="cs"/>
                <w:spacing w:val="-4"/>
                <w:rtl/>
              </w:rPr>
              <w:t>ثلاث علامات</w:t>
            </w:r>
            <w:r w:rsidRPr="00E63131">
              <w:rPr>
                <w:rFonts w:asciiTheme="majorBidi" w:hAnsiTheme="majorBidi" w:cstheme="majorBidi"/>
                <w:spacing w:val="-4"/>
                <w:rtl/>
              </w:rPr>
              <w:t>)</w:t>
            </w:r>
          </w:p>
        </w:tc>
      </w:tr>
      <w:tr w:rsidR="00D037E5" w:rsidRPr="00D7499C" w:rsidTr="00BA69AA">
        <w:trPr>
          <w:gridBefore w:val="1"/>
          <w:wBefore w:w="128" w:type="dxa"/>
        </w:trPr>
        <w:tc>
          <w:tcPr>
            <w:tcW w:w="8033" w:type="dxa"/>
            <w:gridSpan w:val="2"/>
          </w:tcPr>
          <w:p w:rsidR="00D037E5" w:rsidRPr="00D7499C" w:rsidRDefault="00D037E5" w:rsidP="00F7053C">
            <w:pPr>
              <w:spacing w:line="360" w:lineRule="auto"/>
              <w:jc w:val="both"/>
              <w:rPr>
                <w:rFonts w:asciiTheme="majorBidi" w:hAnsiTheme="majorBidi" w:cstheme="majorBidi"/>
                <w:rtl/>
                <w:lang w:val="fr-FR" w:eastAsia="fr-FR"/>
              </w:rPr>
            </w:pPr>
            <w:r w:rsidRPr="00D7499C">
              <w:rPr>
                <w:rFonts w:asciiTheme="majorBidi" w:hAnsiTheme="majorBidi" w:cstheme="majorBidi"/>
                <w:b/>
                <w:bCs/>
                <w:u w:val="single"/>
                <w:rtl/>
                <w:lang w:val="fr-FR" w:eastAsia="fr-FR"/>
              </w:rPr>
              <w:t>ثانيًا</w:t>
            </w:r>
            <w:r w:rsidRPr="00D7499C">
              <w:rPr>
                <w:rFonts w:asciiTheme="majorBidi" w:hAnsiTheme="majorBidi" w:cstheme="majorBidi"/>
                <w:b/>
                <w:bCs/>
                <w:rtl/>
                <w:lang w:val="fr-FR" w:eastAsia="fr-FR"/>
              </w:rPr>
              <w:t xml:space="preserve">: </w:t>
            </w:r>
            <w:r w:rsidRPr="00383A72">
              <w:rPr>
                <w:rFonts w:asciiTheme="majorBidi" w:hAnsiTheme="majorBidi" w:cstheme="majorBidi"/>
                <w:b/>
                <w:bCs/>
                <w:rtl/>
                <w:lang w:val="fr-FR" w:eastAsia="fr-FR"/>
              </w:rPr>
              <w:t>في الت</w:t>
            </w:r>
            <w:r w:rsidR="00383C3B" w:rsidRPr="00383A72">
              <w:rPr>
                <w:rFonts w:asciiTheme="majorBidi" w:hAnsiTheme="majorBidi" w:cstheme="majorBidi" w:hint="cs"/>
                <w:b/>
                <w:bCs/>
                <w:rtl/>
                <w:lang w:val="fr-FR" w:eastAsia="fr-FR"/>
              </w:rPr>
              <w:t>ّ</w:t>
            </w:r>
            <w:r w:rsidRPr="00383A72">
              <w:rPr>
                <w:rFonts w:asciiTheme="majorBidi" w:hAnsiTheme="majorBidi" w:cstheme="majorBidi"/>
                <w:b/>
                <w:bCs/>
                <w:rtl/>
                <w:lang w:val="fr-FR" w:eastAsia="fr-FR"/>
              </w:rPr>
              <w:t>عبير الكتابيّ</w:t>
            </w:r>
            <w:r w:rsidRPr="00D7499C">
              <w:rPr>
                <w:rFonts w:asciiTheme="majorBidi" w:hAnsiTheme="majorBidi" w:cstheme="majorBidi"/>
                <w:rtl/>
                <w:lang w:val="fr-FR" w:eastAsia="fr-FR"/>
              </w:rPr>
              <w:tab/>
            </w:r>
          </w:p>
          <w:p w:rsidR="00D037E5" w:rsidRPr="00D7499C" w:rsidRDefault="00D037E5" w:rsidP="00F7053C">
            <w:pPr>
              <w:spacing w:line="360" w:lineRule="auto"/>
              <w:jc w:val="both"/>
              <w:rPr>
                <w:rFonts w:asciiTheme="majorBidi" w:hAnsiTheme="majorBidi" w:cstheme="majorBidi"/>
                <w:b/>
                <w:bCs/>
                <w:rtl/>
                <w:lang w:val="fr-FR" w:eastAsia="fr-FR"/>
              </w:rPr>
            </w:pPr>
            <w:r w:rsidRPr="00D7499C">
              <w:rPr>
                <w:rFonts w:asciiTheme="majorBidi" w:hAnsiTheme="majorBidi" w:cstheme="majorBidi"/>
                <w:b/>
                <w:bCs/>
                <w:rtl/>
                <w:lang w:val="fr-FR" w:eastAsia="fr-FR"/>
              </w:rPr>
              <w:t>اخترْ واحدًا من الموضوعَيْن الآتييْنِ، ثمّ عالجه:</w:t>
            </w:r>
          </w:p>
          <w:p w:rsidR="00D037E5" w:rsidRPr="00D7499C" w:rsidRDefault="00D037E5" w:rsidP="00F7053C">
            <w:pPr>
              <w:spacing w:line="360" w:lineRule="auto"/>
              <w:jc w:val="both"/>
              <w:rPr>
                <w:rFonts w:asciiTheme="majorBidi" w:hAnsiTheme="majorBidi" w:cstheme="majorBidi"/>
                <w:rtl/>
                <w:lang w:val="fr-FR" w:eastAsia="fr-FR"/>
              </w:rPr>
            </w:pPr>
            <w:r w:rsidRPr="00D7499C">
              <w:rPr>
                <w:rFonts w:asciiTheme="majorBidi" w:hAnsiTheme="majorBidi" w:cstheme="majorBidi"/>
                <w:b/>
                <w:bCs/>
                <w:u w:val="single"/>
                <w:rtl/>
                <w:lang w:val="fr-FR" w:eastAsia="fr-FR"/>
              </w:rPr>
              <w:t>الموضوع الأوّل</w:t>
            </w:r>
            <w:r w:rsidRPr="00D7499C">
              <w:rPr>
                <w:rFonts w:asciiTheme="majorBidi" w:hAnsiTheme="majorBidi" w:cstheme="majorBidi"/>
                <w:rtl/>
                <w:lang w:val="fr-FR" w:eastAsia="fr-FR"/>
              </w:rPr>
              <w:t>: وردَ في النصّ:" فشلَت كلُّ ضروبِ الإصلاحِ المبني</w:t>
            </w:r>
            <w:r w:rsidR="00CF4C87">
              <w:rPr>
                <w:rFonts w:asciiTheme="majorBidi" w:hAnsiTheme="majorBidi" w:cstheme="majorBidi" w:hint="cs"/>
                <w:rtl/>
                <w:lang w:val="fr-FR" w:eastAsia="fr-FR"/>
              </w:rPr>
              <w:t>َّ</w:t>
            </w:r>
            <w:r w:rsidRPr="00D7499C">
              <w:rPr>
                <w:rFonts w:asciiTheme="majorBidi" w:hAnsiTheme="majorBidi" w:cstheme="majorBidi"/>
                <w:rtl/>
                <w:lang w:val="fr-FR" w:eastAsia="fr-FR"/>
              </w:rPr>
              <w:t>ةِ على الخيالِ لا على العلم."</w:t>
            </w:r>
          </w:p>
          <w:p w:rsidR="00D037E5" w:rsidRPr="00D7499C" w:rsidRDefault="00D037E5" w:rsidP="00F7053C">
            <w:pPr>
              <w:spacing w:line="360" w:lineRule="auto"/>
              <w:jc w:val="both"/>
              <w:rPr>
                <w:rFonts w:asciiTheme="majorBidi" w:hAnsiTheme="majorBidi" w:cstheme="majorBidi"/>
                <w:rtl/>
                <w:lang w:val="fr-FR" w:eastAsia="fr-FR"/>
              </w:rPr>
            </w:pPr>
            <w:r w:rsidRPr="00D7499C">
              <w:rPr>
                <w:rFonts w:asciiTheme="majorBidi" w:hAnsiTheme="majorBidi" w:cstheme="majorBidi"/>
                <w:rtl/>
                <w:lang w:val="fr-FR" w:eastAsia="fr-FR"/>
              </w:rPr>
              <w:t>أنشئْ مقالة، متماسكةَ الأجزاءِ، تُبيِّنُ فيها دورَ العلمِ في إصلاحِ المجتمعِ والنهوضِ به اجتماعيًّا واقتصاديًّا.</w:t>
            </w:r>
          </w:p>
          <w:p w:rsidR="00D037E5" w:rsidRPr="00D7499C" w:rsidRDefault="00D037E5" w:rsidP="00F7053C">
            <w:pPr>
              <w:spacing w:line="360" w:lineRule="auto"/>
              <w:jc w:val="both"/>
              <w:rPr>
                <w:rFonts w:asciiTheme="majorBidi" w:hAnsiTheme="majorBidi" w:cstheme="majorBidi"/>
                <w:rtl/>
                <w:lang w:val="fr-FR" w:eastAsia="fr-FR"/>
              </w:rPr>
            </w:pPr>
            <w:r w:rsidRPr="00D7499C">
              <w:rPr>
                <w:rFonts w:asciiTheme="majorBidi" w:hAnsiTheme="majorBidi" w:cstheme="majorBidi"/>
                <w:b/>
                <w:bCs/>
                <w:u w:val="single"/>
                <w:rtl/>
                <w:lang w:val="fr-FR" w:eastAsia="fr-FR"/>
              </w:rPr>
              <w:t>الموضوع الثاني:</w:t>
            </w:r>
            <w:r w:rsidRPr="00D7499C">
              <w:rPr>
                <w:rFonts w:asciiTheme="majorBidi" w:hAnsiTheme="majorBidi" w:cstheme="majorBidi"/>
                <w:rtl/>
                <w:lang w:val="fr-FR" w:eastAsia="fr-FR"/>
              </w:rPr>
              <w:t xml:space="preserve"> "ثمَّةَ فرقٌ شاسعٌ بين التقليدِ من جهة، والمحافظةِ على المباد</w:t>
            </w:r>
            <w:r w:rsidR="00905251">
              <w:rPr>
                <w:rFonts w:asciiTheme="majorBidi" w:hAnsiTheme="majorBidi" w:cstheme="majorBidi" w:hint="cs"/>
                <w:rtl/>
                <w:lang w:val="fr-FR" w:eastAsia="fr-FR"/>
              </w:rPr>
              <w:t>ئ</w:t>
            </w:r>
            <w:r w:rsidRPr="00D7499C">
              <w:rPr>
                <w:rFonts w:asciiTheme="majorBidi" w:hAnsiTheme="majorBidi" w:cstheme="majorBidi"/>
                <w:rtl/>
                <w:lang w:val="fr-FR" w:eastAsia="fr-FR"/>
              </w:rPr>
              <w:t xml:space="preserve"> والقِيَمِ من جهةٍ ثانية .</w:t>
            </w:r>
          </w:p>
          <w:p w:rsidR="00D037E5" w:rsidRPr="00D7499C" w:rsidRDefault="00D037E5" w:rsidP="00F7053C">
            <w:pPr>
              <w:spacing w:line="360" w:lineRule="auto"/>
              <w:jc w:val="both"/>
              <w:rPr>
                <w:rFonts w:asciiTheme="majorBidi" w:hAnsiTheme="majorBidi" w:cstheme="majorBidi"/>
                <w:rtl/>
                <w:lang w:val="fr-FR" w:eastAsia="fr-FR"/>
              </w:rPr>
            </w:pPr>
            <w:r w:rsidRPr="00D7499C">
              <w:rPr>
                <w:rFonts w:asciiTheme="majorBidi" w:hAnsiTheme="majorBidi" w:cstheme="majorBidi"/>
                <w:rtl/>
                <w:lang w:val="fr-FR" w:eastAsia="fr-FR"/>
              </w:rPr>
              <w:t>توسّ</w:t>
            </w:r>
            <w:r w:rsidR="00CF4C87">
              <w:rPr>
                <w:rFonts w:asciiTheme="majorBidi" w:hAnsiTheme="majorBidi" w:cstheme="majorBidi" w:hint="cs"/>
                <w:rtl/>
                <w:lang w:val="fr-FR" w:eastAsia="fr-FR"/>
              </w:rPr>
              <w:t>َ</w:t>
            </w:r>
            <w:r w:rsidRPr="00D7499C">
              <w:rPr>
                <w:rFonts w:asciiTheme="majorBidi" w:hAnsiTheme="majorBidi" w:cstheme="majorBidi"/>
                <w:rtl/>
                <w:lang w:val="fr-FR" w:eastAsia="fr-FR"/>
              </w:rPr>
              <w:t>ع في شرحِ هذا القولِ مفصِّلًا الكلامَ على نوعَيْنِ من القِيَمِ يجبُ الاحتفاظُ بهما.</w:t>
            </w:r>
          </w:p>
          <w:p w:rsidR="00D037E5" w:rsidRPr="00D7499C" w:rsidRDefault="00D037E5" w:rsidP="00F7053C">
            <w:pPr>
              <w:spacing w:line="360" w:lineRule="auto"/>
              <w:jc w:val="both"/>
              <w:rPr>
                <w:rFonts w:asciiTheme="majorBidi" w:hAnsiTheme="majorBidi" w:cstheme="majorBidi"/>
                <w:lang w:val="fr-FR" w:eastAsia="fr-FR"/>
              </w:rPr>
            </w:pPr>
          </w:p>
        </w:tc>
        <w:tc>
          <w:tcPr>
            <w:tcW w:w="2345" w:type="dxa"/>
            <w:gridSpan w:val="3"/>
            <w:hideMark/>
          </w:tcPr>
          <w:p w:rsidR="00D037E5" w:rsidRPr="00393E30" w:rsidRDefault="00D037E5" w:rsidP="00393E30">
            <w:pPr>
              <w:spacing w:line="360" w:lineRule="auto"/>
              <w:jc w:val="center"/>
              <w:rPr>
                <w:rFonts w:asciiTheme="majorBidi" w:hAnsiTheme="majorBidi" w:cstheme="majorBidi"/>
                <w:b/>
                <w:bCs/>
                <w:u w:val="single"/>
                <w:lang w:val="fr-FR" w:eastAsia="fr-FR"/>
              </w:rPr>
            </w:pPr>
            <w:r w:rsidRPr="00393E30">
              <w:rPr>
                <w:rFonts w:asciiTheme="majorBidi" w:hAnsiTheme="majorBidi" w:cstheme="majorBidi"/>
                <w:b/>
                <w:bCs/>
                <w:rtl/>
                <w:lang w:val="fr-FR" w:eastAsia="fr-FR"/>
              </w:rPr>
              <w:t>(</w:t>
            </w:r>
            <w:r w:rsidR="00393E30">
              <w:rPr>
                <w:rFonts w:asciiTheme="majorBidi" w:hAnsiTheme="majorBidi" w:cstheme="majorBidi" w:hint="cs"/>
                <w:b/>
                <w:bCs/>
                <w:rtl/>
                <w:lang w:val="fr-FR" w:eastAsia="fr-FR"/>
              </w:rPr>
              <w:t>أربع وعشرون علامة</w:t>
            </w:r>
            <w:r w:rsidRPr="00393E30">
              <w:rPr>
                <w:rFonts w:asciiTheme="majorBidi" w:hAnsiTheme="majorBidi" w:cstheme="majorBidi"/>
                <w:b/>
                <w:bCs/>
                <w:rtl/>
                <w:lang w:val="fr-FR" w:eastAsia="fr-FR"/>
              </w:rPr>
              <w:t>)</w:t>
            </w:r>
          </w:p>
        </w:tc>
      </w:tr>
      <w:tr w:rsidR="00D037E5" w:rsidRPr="00D7499C" w:rsidTr="00CF4C87">
        <w:trPr>
          <w:gridAfter w:val="2"/>
          <w:wAfter w:w="284" w:type="dxa"/>
        </w:trPr>
        <w:tc>
          <w:tcPr>
            <w:tcW w:w="10222" w:type="dxa"/>
            <w:gridSpan w:val="4"/>
            <w:hideMark/>
          </w:tcPr>
          <w:p w:rsidR="00D037E5" w:rsidRPr="00D7499C" w:rsidRDefault="00D037E5" w:rsidP="00393E30">
            <w:pPr>
              <w:pStyle w:val="Footer"/>
              <w:spacing w:line="360" w:lineRule="auto"/>
              <w:jc w:val="both"/>
              <w:rPr>
                <w:rFonts w:asciiTheme="majorBidi" w:hAnsiTheme="majorBidi" w:cstheme="majorBidi"/>
              </w:rPr>
            </w:pPr>
            <w:r w:rsidRPr="00D7499C">
              <w:rPr>
                <w:rFonts w:asciiTheme="majorBidi" w:hAnsiTheme="majorBidi" w:cstheme="majorBidi"/>
                <w:b/>
                <w:bCs/>
                <w:u w:val="single"/>
                <w:rtl/>
              </w:rPr>
              <w:t>ثالثًا</w:t>
            </w:r>
            <w:r w:rsidRPr="00D7499C">
              <w:rPr>
                <w:rFonts w:asciiTheme="majorBidi" w:hAnsiTheme="majorBidi" w:cstheme="majorBidi"/>
                <w:b/>
                <w:bCs/>
                <w:rtl/>
              </w:rPr>
              <w:t xml:space="preserve">: </w:t>
            </w:r>
            <w:r w:rsidRPr="00383A72">
              <w:rPr>
                <w:rFonts w:asciiTheme="majorBidi" w:hAnsiTheme="majorBidi" w:cstheme="majorBidi"/>
                <w:b/>
                <w:bCs/>
                <w:rtl/>
              </w:rPr>
              <w:t>في الثقافة الأَدبيّ</w:t>
            </w:r>
            <w:r w:rsidR="00CF4C87" w:rsidRPr="00383A72">
              <w:rPr>
                <w:rFonts w:asciiTheme="majorBidi" w:hAnsiTheme="majorBidi" w:cstheme="majorBidi" w:hint="cs"/>
                <w:b/>
                <w:bCs/>
                <w:rtl/>
              </w:rPr>
              <w:t>َ</w:t>
            </w:r>
            <w:r w:rsidRPr="00383A72">
              <w:rPr>
                <w:rFonts w:asciiTheme="majorBidi" w:hAnsiTheme="majorBidi" w:cstheme="majorBidi"/>
                <w:b/>
                <w:bCs/>
                <w:rtl/>
              </w:rPr>
              <w:t>ة العالميَّة</w:t>
            </w:r>
            <w:r w:rsidR="00905251">
              <w:rPr>
                <w:rFonts w:asciiTheme="majorBidi" w:hAnsiTheme="majorBidi" w:cstheme="majorBidi" w:hint="cs"/>
                <w:b/>
                <w:bCs/>
                <w:rtl/>
              </w:rPr>
              <w:t xml:space="preserve"> </w:t>
            </w:r>
            <w:r w:rsidR="00383A72">
              <w:rPr>
                <w:rFonts w:asciiTheme="majorBidi" w:hAnsiTheme="majorBidi" w:cstheme="majorBidi" w:hint="cs"/>
                <w:b/>
                <w:bCs/>
                <w:rtl/>
              </w:rPr>
              <w:t xml:space="preserve">                                                                                                         </w:t>
            </w:r>
            <w:r w:rsidRPr="00D7499C">
              <w:rPr>
                <w:rFonts w:asciiTheme="majorBidi" w:hAnsiTheme="majorBidi" w:cstheme="majorBidi"/>
                <w:b/>
                <w:bCs/>
                <w:rtl/>
              </w:rPr>
              <w:t>(</w:t>
            </w:r>
            <w:r w:rsidR="00393E30">
              <w:rPr>
                <w:rFonts w:asciiTheme="majorBidi" w:hAnsiTheme="majorBidi" w:cstheme="majorBidi" w:hint="cs"/>
                <w:b/>
                <w:bCs/>
                <w:rtl/>
              </w:rPr>
              <w:t>تسع</w:t>
            </w:r>
            <w:r w:rsidRPr="00D7499C">
              <w:rPr>
                <w:rFonts w:asciiTheme="majorBidi" w:hAnsiTheme="majorBidi" w:cstheme="majorBidi"/>
                <w:b/>
                <w:bCs/>
                <w:rtl/>
              </w:rPr>
              <w:t xml:space="preserve"> علامات)</w:t>
            </w:r>
          </w:p>
        </w:tc>
      </w:tr>
      <w:tr w:rsidR="00D037E5" w:rsidRPr="00D7499C" w:rsidTr="00BA69AA">
        <w:tc>
          <w:tcPr>
            <w:tcW w:w="299" w:type="dxa"/>
            <w:gridSpan w:val="2"/>
          </w:tcPr>
          <w:p w:rsidR="00D037E5" w:rsidRPr="00510A45" w:rsidRDefault="00D037E5" w:rsidP="00F7053C">
            <w:pPr>
              <w:pStyle w:val="Footer"/>
              <w:spacing w:line="360" w:lineRule="auto"/>
              <w:jc w:val="both"/>
              <w:rPr>
                <w:rFonts w:asciiTheme="majorBidi" w:hAnsiTheme="majorBidi" w:cstheme="majorBidi"/>
              </w:rPr>
            </w:pPr>
          </w:p>
        </w:tc>
        <w:tc>
          <w:tcPr>
            <w:tcW w:w="10207" w:type="dxa"/>
            <w:gridSpan w:val="4"/>
            <w:vMerge w:val="restart"/>
            <w:hideMark/>
          </w:tcPr>
          <w:p w:rsidR="00D037E5" w:rsidRPr="00D7499C" w:rsidRDefault="00D037E5" w:rsidP="00F7053C">
            <w:pPr>
              <w:pStyle w:val="Footer"/>
              <w:spacing w:line="360" w:lineRule="auto"/>
              <w:ind w:firstLine="459"/>
              <w:jc w:val="both"/>
              <w:rPr>
                <w:rFonts w:asciiTheme="majorBidi" w:hAnsiTheme="majorBidi" w:cstheme="majorBidi"/>
                <w:rtl/>
              </w:rPr>
            </w:pPr>
            <w:r w:rsidRPr="00D7499C">
              <w:rPr>
                <w:rFonts w:asciiTheme="majorBidi" w:hAnsiTheme="majorBidi" w:cstheme="majorBidi"/>
                <w:rtl/>
              </w:rPr>
              <w:t>دعِ الّذين يسيرون في طريقِ الكبرياء، ساحقين الحياةَ المتواضعةَ بنعالِهم، تاركين فوقَ الأعشابِ آثارَ أقدامِهم المضرّ</w:t>
            </w:r>
            <w:r w:rsidR="00CF4C87">
              <w:rPr>
                <w:rFonts w:asciiTheme="majorBidi" w:hAnsiTheme="majorBidi" w:cstheme="majorBidi" w:hint="cs"/>
                <w:rtl/>
              </w:rPr>
              <w:t>َ</w:t>
            </w:r>
            <w:r w:rsidRPr="00D7499C">
              <w:rPr>
                <w:rFonts w:asciiTheme="majorBidi" w:hAnsiTheme="majorBidi" w:cstheme="majorBidi"/>
                <w:rtl/>
              </w:rPr>
              <w:t>جةِ بالدّ</w:t>
            </w:r>
            <w:r w:rsidR="00CF4C87">
              <w:rPr>
                <w:rFonts w:asciiTheme="majorBidi" w:hAnsiTheme="majorBidi" w:cstheme="majorBidi" w:hint="cs"/>
                <w:rtl/>
              </w:rPr>
              <w:t>ِ</w:t>
            </w:r>
            <w:r w:rsidRPr="00D7499C">
              <w:rPr>
                <w:rFonts w:asciiTheme="majorBidi" w:hAnsiTheme="majorBidi" w:cstheme="majorBidi"/>
                <w:rtl/>
              </w:rPr>
              <w:t>ماء، دعْهم يبته</w:t>
            </w:r>
            <w:r w:rsidR="00CF4C87">
              <w:rPr>
                <w:rFonts w:asciiTheme="majorBidi" w:hAnsiTheme="majorBidi" w:cstheme="majorBidi"/>
                <w:rtl/>
              </w:rPr>
              <w:t>جوا يا مولاي، ويقدّموا إليك الث</w:t>
            </w:r>
            <w:r w:rsidR="00CF4C87">
              <w:rPr>
                <w:rFonts w:asciiTheme="majorBidi" w:hAnsiTheme="majorBidi" w:cstheme="majorBidi" w:hint="cs"/>
                <w:rtl/>
              </w:rPr>
              <w:t>َّ</w:t>
            </w:r>
            <w:r w:rsidRPr="00D7499C">
              <w:rPr>
                <w:rFonts w:asciiTheme="majorBidi" w:hAnsiTheme="majorBidi" w:cstheme="majorBidi"/>
                <w:rtl/>
              </w:rPr>
              <w:t>ناء، فإنّ</w:t>
            </w:r>
            <w:r w:rsidR="00CF4C87">
              <w:rPr>
                <w:rFonts w:asciiTheme="majorBidi" w:hAnsiTheme="majorBidi" w:cstheme="majorBidi" w:hint="cs"/>
                <w:rtl/>
              </w:rPr>
              <w:t>َ</w:t>
            </w:r>
            <w:r w:rsidRPr="00D7499C">
              <w:rPr>
                <w:rFonts w:asciiTheme="majorBidi" w:hAnsiTheme="majorBidi" w:cstheme="majorBidi"/>
                <w:rtl/>
              </w:rPr>
              <w:t xml:space="preserve"> اليومَ يومُهم.</w:t>
            </w:r>
          </w:p>
          <w:p w:rsidR="00D037E5" w:rsidRPr="00D7499C" w:rsidRDefault="00D037E5" w:rsidP="00F7053C">
            <w:pPr>
              <w:pStyle w:val="Footer"/>
              <w:spacing w:line="360" w:lineRule="auto"/>
              <w:jc w:val="both"/>
              <w:rPr>
                <w:rFonts w:asciiTheme="majorBidi" w:hAnsiTheme="majorBidi" w:cstheme="majorBidi"/>
                <w:rtl/>
              </w:rPr>
            </w:pPr>
            <w:r w:rsidRPr="00D7499C">
              <w:rPr>
                <w:rFonts w:asciiTheme="majorBidi" w:hAnsiTheme="majorBidi" w:cstheme="majorBidi"/>
                <w:rtl/>
              </w:rPr>
              <w:t>أمّ</w:t>
            </w:r>
            <w:r w:rsidR="00CF4C87">
              <w:rPr>
                <w:rFonts w:asciiTheme="majorBidi" w:hAnsiTheme="majorBidi" w:cstheme="majorBidi" w:hint="cs"/>
                <w:rtl/>
              </w:rPr>
              <w:t>َ</w:t>
            </w:r>
            <w:r w:rsidRPr="00D7499C">
              <w:rPr>
                <w:rFonts w:asciiTheme="majorBidi" w:hAnsiTheme="majorBidi" w:cstheme="majorBidi"/>
                <w:rtl/>
              </w:rPr>
              <w:t>ا أنا فأشكرُك لأنّ</w:t>
            </w:r>
            <w:r w:rsidR="00CF4C87">
              <w:rPr>
                <w:rFonts w:asciiTheme="majorBidi" w:hAnsiTheme="majorBidi" w:cstheme="majorBidi" w:hint="cs"/>
                <w:rtl/>
              </w:rPr>
              <w:t>َ</w:t>
            </w:r>
            <w:r w:rsidR="00CF4C87">
              <w:rPr>
                <w:rFonts w:asciiTheme="majorBidi" w:hAnsiTheme="majorBidi" w:cstheme="majorBidi"/>
                <w:rtl/>
              </w:rPr>
              <w:t>ك جعلْت نصيبي مَعَ البسطاءِ ال</w:t>
            </w:r>
            <w:r w:rsidR="00CF4C87">
              <w:rPr>
                <w:rFonts w:asciiTheme="majorBidi" w:hAnsiTheme="majorBidi" w:cstheme="majorBidi" w:hint="cs"/>
                <w:rtl/>
              </w:rPr>
              <w:t>ّ</w:t>
            </w:r>
            <w:r w:rsidR="00CF4C87">
              <w:rPr>
                <w:rFonts w:asciiTheme="majorBidi" w:hAnsiTheme="majorBidi" w:cstheme="majorBidi"/>
                <w:rtl/>
              </w:rPr>
              <w:t>ذينَ يتأل</w:t>
            </w:r>
            <w:r w:rsidR="00CF4C87">
              <w:rPr>
                <w:rFonts w:asciiTheme="majorBidi" w:hAnsiTheme="majorBidi" w:cstheme="majorBidi" w:hint="cs"/>
                <w:rtl/>
              </w:rPr>
              <w:t>َّ</w:t>
            </w:r>
            <w:r w:rsidRPr="00D7499C">
              <w:rPr>
                <w:rFonts w:asciiTheme="majorBidi" w:hAnsiTheme="majorBidi" w:cstheme="majorBidi"/>
                <w:rtl/>
              </w:rPr>
              <w:t>مون، وكلُّ خلجةٍ من ألمِهم تنبضُ في سرّ ليلِك العميق، والغدُ لهم.</w:t>
            </w:r>
          </w:p>
          <w:p w:rsidR="00D037E5" w:rsidRPr="00D7499C" w:rsidRDefault="00D037E5" w:rsidP="00F7053C">
            <w:pPr>
              <w:pStyle w:val="Footer"/>
              <w:spacing w:line="360" w:lineRule="auto"/>
              <w:jc w:val="both"/>
              <w:rPr>
                <w:rFonts w:asciiTheme="majorBidi" w:hAnsiTheme="majorBidi" w:cstheme="majorBidi"/>
              </w:rPr>
            </w:pPr>
            <w:r w:rsidRPr="00D7499C">
              <w:rPr>
                <w:rFonts w:asciiTheme="majorBidi" w:hAnsiTheme="majorBidi" w:cstheme="majorBidi"/>
                <w:rtl/>
              </w:rPr>
              <w:t>أيّتُها الشمسُ أشرقي على القلوبِ الدّاميةِ فتزهرَ كزهرِ الصّ</w:t>
            </w:r>
            <w:r w:rsidR="00CF4C87">
              <w:rPr>
                <w:rFonts w:asciiTheme="majorBidi" w:hAnsiTheme="majorBidi" w:cstheme="majorBidi" w:hint="cs"/>
                <w:rtl/>
              </w:rPr>
              <w:t>َ</w:t>
            </w:r>
            <w:r w:rsidRPr="00D7499C">
              <w:rPr>
                <w:rFonts w:asciiTheme="majorBidi" w:hAnsiTheme="majorBidi" w:cstheme="majorBidi"/>
                <w:rtl/>
              </w:rPr>
              <w:t>باحِ، وتحو</w:t>
            </w:r>
            <w:r w:rsidR="00CF4C87">
              <w:rPr>
                <w:rFonts w:asciiTheme="majorBidi" w:hAnsiTheme="majorBidi" w:cstheme="majorBidi" w:hint="cs"/>
                <w:rtl/>
              </w:rPr>
              <w:t>َ</w:t>
            </w:r>
            <w:r w:rsidRPr="00D7499C">
              <w:rPr>
                <w:rFonts w:asciiTheme="majorBidi" w:hAnsiTheme="majorBidi" w:cstheme="majorBidi"/>
                <w:rtl/>
              </w:rPr>
              <w:t>ّلي يا مشاعلَ الكبرياءِ والغرورِ إلى رماد.</w:t>
            </w:r>
          </w:p>
        </w:tc>
      </w:tr>
      <w:tr w:rsidR="00D037E5" w:rsidRPr="00D7499C" w:rsidTr="00BA69AA">
        <w:tc>
          <w:tcPr>
            <w:tcW w:w="299" w:type="dxa"/>
            <w:gridSpan w:val="2"/>
          </w:tcPr>
          <w:p w:rsidR="00D037E5" w:rsidRPr="00D7499C" w:rsidRDefault="00D037E5" w:rsidP="00F7053C">
            <w:pPr>
              <w:pStyle w:val="Footer"/>
              <w:spacing w:line="360" w:lineRule="auto"/>
              <w:jc w:val="both"/>
              <w:rPr>
                <w:rFonts w:asciiTheme="majorBidi" w:hAnsiTheme="majorBidi" w:cstheme="majorBidi"/>
              </w:rPr>
            </w:pPr>
          </w:p>
        </w:tc>
        <w:tc>
          <w:tcPr>
            <w:tcW w:w="10207" w:type="dxa"/>
            <w:gridSpan w:val="4"/>
            <w:vMerge/>
            <w:vAlign w:val="center"/>
            <w:hideMark/>
          </w:tcPr>
          <w:p w:rsidR="00D037E5" w:rsidRPr="00D7499C" w:rsidRDefault="00D037E5" w:rsidP="00F7053C">
            <w:pPr>
              <w:bidi w:val="0"/>
              <w:spacing w:line="360" w:lineRule="auto"/>
              <w:rPr>
                <w:rFonts w:asciiTheme="majorBidi" w:hAnsiTheme="majorBidi" w:cstheme="majorBidi"/>
              </w:rPr>
            </w:pPr>
          </w:p>
        </w:tc>
      </w:tr>
      <w:tr w:rsidR="00D037E5" w:rsidRPr="00D7499C" w:rsidTr="00BA69AA">
        <w:tc>
          <w:tcPr>
            <w:tcW w:w="299" w:type="dxa"/>
            <w:gridSpan w:val="2"/>
          </w:tcPr>
          <w:p w:rsidR="00D037E5" w:rsidRPr="00D7499C" w:rsidRDefault="00D037E5" w:rsidP="00F7053C">
            <w:pPr>
              <w:pStyle w:val="Footer"/>
              <w:spacing w:line="360" w:lineRule="auto"/>
              <w:jc w:val="both"/>
              <w:rPr>
                <w:rFonts w:asciiTheme="majorBidi" w:hAnsiTheme="majorBidi" w:cstheme="majorBidi"/>
              </w:rPr>
            </w:pPr>
          </w:p>
        </w:tc>
        <w:tc>
          <w:tcPr>
            <w:tcW w:w="10207" w:type="dxa"/>
            <w:gridSpan w:val="4"/>
            <w:vMerge/>
            <w:vAlign w:val="center"/>
            <w:hideMark/>
          </w:tcPr>
          <w:p w:rsidR="00D037E5" w:rsidRPr="00D7499C" w:rsidRDefault="00D037E5" w:rsidP="00F7053C">
            <w:pPr>
              <w:bidi w:val="0"/>
              <w:spacing w:line="360" w:lineRule="auto"/>
              <w:rPr>
                <w:rFonts w:asciiTheme="majorBidi" w:hAnsiTheme="majorBidi" w:cstheme="majorBidi"/>
              </w:rPr>
            </w:pPr>
          </w:p>
        </w:tc>
      </w:tr>
      <w:tr w:rsidR="00D037E5" w:rsidRPr="00D7499C" w:rsidTr="00BA69AA">
        <w:tc>
          <w:tcPr>
            <w:tcW w:w="299" w:type="dxa"/>
            <w:gridSpan w:val="2"/>
          </w:tcPr>
          <w:p w:rsidR="00D037E5" w:rsidRPr="00D7499C" w:rsidRDefault="00D037E5" w:rsidP="00F7053C">
            <w:pPr>
              <w:pStyle w:val="Footer"/>
              <w:spacing w:line="360" w:lineRule="auto"/>
              <w:rPr>
                <w:rFonts w:asciiTheme="majorBidi" w:hAnsiTheme="majorBidi" w:cstheme="majorBidi"/>
                <w:b/>
                <w:bCs/>
                <w:lang w:bidi="ar-LB"/>
              </w:rPr>
            </w:pPr>
          </w:p>
        </w:tc>
        <w:tc>
          <w:tcPr>
            <w:tcW w:w="10207" w:type="dxa"/>
            <w:gridSpan w:val="4"/>
            <w:hideMark/>
          </w:tcPr>
          <w:p w:rsidR="00D037E5" w:rsidRPr="00D7499C" w:rsidRDefault="00D037E5" w:rsidP="00F7053C">
            <w:pPr>
              <w:pStyle w:val="Footer"/>
              <w:spacing w:line="360" w:lineRule="auto"/>
              <w:jc w:val="right"/>
              <w:rPr>
                <w:rFonts w:asciiTheme="majorBidi" w:hAnsiTheme="majorBidi" w:cstheme="majorBidi"/>
                <w:b/>
                <w:bCs/>
                <w:lang w:bidi="ar-LB"/>
              </w:rPr>
            </w:pPr>
            <w:r w:rsidRPr="00D7499C">
              <w:rPr>
                <w:rFonts w:asciiTheme="majorBidi" w:hAnsiTheme="majorBidi" w:cstheme="majorBidi"/>
                <w:b/>
                <w:bCs/>
                <w:rtl/>
                <w:lang w:bidi="ar-LB"/>
              </w:rPr>
              <w:t>طاغور "جنى الثمار" -86-</w:t>
            </w:r>
          </w:p>
        </w:tc>
      </w:tr>
      <w:tr w:rsidR="00D037E5" w:rsidRPr="00D7499C" w:rsidTr="00CF4C87">
        <w:trPr>
          <w:gridAfter w:val="2"/>
          <w:wAfter w:w="284" w:type="dxa"/>
        </w:trPr>
        <w:tc>
          <w:tcPr>
            <w:tcW w:w="299" w:type="dxa"/>
            <w:gridSpan w:val="2"/>
          </w:tcPr>
          <w:p w:rsidR="00D037E5" w:rsidRPr="00D7499C" w:rsidRDefault="00D037E5" w:rsidP="00F7053C">
            <w:pPr>
              <w:pStyle w:val="Footer"/>
              <w:spacing w:line="360" w:lineRule="auto"/>
              <w:rPr>
                <w:rFonts w:asciiTheme="majorBidi" w:hAnsiTheme="majorBidi" w:cstheme="majorBidi"/>
                <w:b/>
                <w:bCs/>
                <w:lang w:bidi="ar-LB"/>
              </w:rPr>
            </w:pPr>
          </w:p>
        </w:tc>
        <w:tc>
          <w:tcPr>
            <w:tcW w:w="9923" w:type="dxa"/>
            <w:gridSpan w:val="2"/>
          </w:tcPr>
          <w:p w:rsidR="00D037E5" w:rsidRPr="00D7499C" w:rsidRDefault="00D037E5" w:rsidP="00F7053C">
            <w:pPr>
              <w:pStyle w:val="Footer"/>
              <w:spacing w:line="360" w:lineRule="auto"/>
              <w:rPr>
                <w:rFonts w:asciiTheme="majorBidi" w:hAnsiTheme="majorBidi" w:cstheme="majorBidi"/>
                <w:b/>
                <w:bCs/>
                <w:rtl/>
                <w:lang w:bidi="ar-LB"/>
              </w:rPr>
            </w:pPr>
            <w:r w:rsidRPr="00D7499C">
              <w:rPr>
                <w:rFonts w:asciiTheme="majorBidi" w:hAnsiTheme="majorBidi" w:cstheme="majorBidi"/>
                <w:b/>
                <w:bCs/>
                <w:rtl/>
                <w:lang w:bidi="ar-LB"/>
              </w:rPr>
              <w:t>حلّلْ هذه المقطوعة، شارحًا تضميناتِها.</w:t>
            </w:r>
          </w:p>
          <w:p w:rsidR="00D037E5" w:rsidRPr="00D7499C" w:rsidRDefault="00D037E5" w:rsidP="00F7053C">
            <w:pPr>
              <w:pStyle w:val="Footer"/>
              <w:spacing w:line="360" w:lineRule="auto"/>
              <w:rPr>
                <w:rFonts w:asciiTheme="majorBidi" w:hAnsiTheme="majorBidi" w:cstheme="majorBidi"/>
                <w:b/>
                <w:bCs/>
                <w:lang w:bidi="ar-LB"/>
              </w:rPr>
            </w:pPr>
          </w:p>
        </w:tc>
      </w:tr>
    </w:tbl>
    <w:p w:rsidR="00D037E5" w:rsidRPr="00D7499C" w:rsidRDefault="00D037E5" w:rsidP="00D037E5">
      <w:pPr>
        <w:spacing w:line="276" w:lineRule="auto"/>
        <w:rPr>
          <w:rFonts w:asciiTheme="majorBidi" w:hAnsiTheme="majorBidi" w:cstheme="majorBidi"/>
          <w:rtl/>
          <w:lang w:eastAsia="en-US" w:bidi="ar-LB"/>
        </w:rPr>
      </w:pPr>
    </w:p>
    <w:p w:rsidR="00D037E5" w:rsidRPr="00D7499C" w:rsidRDefault="00D037E5" w:rsidP="00D037E5">
      <w:pPr>
        <w:pStyle w:val="Footer"/>
        <w:rPr>
          <w:rFonts w:asciiTheme="majorBidi" w:hAnsiTheme="majorBidi" w:cstheme="majorBidi"/>
          <w:b/>
          <w:rtl/>
          <w:lang w:eastAsia="fr-FR"/>
        </w:rPr>
      </w:pPr>
      <w:r w:rsidRPr="00D7499C">
        <w:rPr>
          <w:rFonts w:asciiTheme="majorBidi" w:hAnsiTheme="majorBidi" w:cstheme="majorBidi"/>
          <w:rtl/>
          <w:lang w:eastAsia="en-US"/>
        </w:rPr>
        <w:br w:type="page"/>
      </w:r>
    </w:p>
    <w:tbl>
      <w:tblPr>
        <w:bidiVisual/>
        <w:tblW w:w="96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9"/>
        <w:gridCol w:w="4393"/>
        <w:gridCol w:w="2854"/>
      </w:tblGrid>
      <w:tr w:rsidR="00383A72" w:rsidRPr="00A03171" w:rsidTr="00E94DDE">
        <w:trPr>
          <w:trHeight w:val="932"/>
          <w:jc w:val="center"/>
        </w:trPr>
        <w:tc>
          <w:tcPr>
            <w:tcW w:w="2379" w:type="dxa"/>
          </w:tcPr>
          <w:p w:rsidR="00383A72" w:rsidRPr="00A03171" w:rsidRDefault="00383A72" w:rsidP="00E94DDE">
            <w:pPr>
              <w:tabs>
                <w:tab w:val="left" w:pos="5176"/>
              </w:tabs>
              <w:jc w:val="center"/>
              <w:rPr>
                <w:b/>
                <w:bCs/>
                <w:rtl/>
                <w:lang w:bidi="ar-LB"/>
              </w:rPr>
            </w:pPr>
            <w:r>
              <w:rPr>
                <w:b/>
                <w:bCs/>
                <w:noProof/>
                <w:lang w:eastAsia="en-US"/>
              </w:rPr>
              <w:lastRenderedPageBreak/>
              <w:drawing>
                <wp:inline distT="0" distB="0" distL="0" distR="0">
                  <wp:extent cx="1190625" cy="847725"/>
                  <wp:effectExtent l="0" t="0" r="9525" b="9525"/>
                  <wp:docPr id="1" name="Picture 1" descr="Description: logo Ar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logo Ara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90625" cy="847725"/>
                          </a:xfrm>
                          <a:prstGeom prst="rect">
                            <a:avLst/>
                          </a:prstGeom>
                          <a:noFill/>
                          <a:ln>
                            <a:noFill/>
                          </a:ln>
                        </pic:spPr>
                      </pic:pic>
                    </a:graphicData>
                  </a:graphic>
                </wp:inline>
              </w:drawing>
            </w:r>
          </w:p>
        </w:tc>
        <w:tc>
          <w:tcPr>
            <w:tcW w:w="4393" w:type="dxa"/>
            <w:vAlign w:val="center"/>
          </w:tcPr>
          <w:p w:rsidR="00383A72" w:rsidRPr="00A03171" w:rsidRDefault="00383A72" w:rsidP="00E94DDE">
            <w:pPr>
              <w:tabs>
                <w:tab w:val="left" w:pos="5176"/>
              </w:tabs>
              <w:jc w:val="center"/>
              <w:rPr>
                <w:b/>
                <w:bCs/>
                <w:rtl/>
                <w:lang w:bidi="ar-LB"/>
              </w:rPr>
            </w:pPr>
            <w:r w:rsidRPr="00A03171">
              <w:rPr>
                <w:b/>
                <w:bCs/>
                <w:rtl/>
                <w:lang w:bidi="ar-LB"/>
              </w:rPr>
              <w:t>الهيئة الأكاديميّة المشتركة</w:t>
            </w:r>
          </w:p>
          <w:p w:rsidR="00383A72" w:rsidRPr="00A03171" w:rsidRDefault="00383A72" w:rsidP="00E94DDE">
            <w:pPr>
              <w:tabs>
                <w:tab w:val="left" w:pos="5176"/>
              </w:tabs>
              <w:jc w:val="center"/>
              <w:rPr>
                <w:b/>
                <w:bCs/>
                <w:rtl/>
                <w:lang w:bidi="ar-LB"/>
              </w:rPr>
            </w:pPr>
            <w:r w:rsidRPr="00A03171">
              <w:rPr>
                <w:b/>
                <w:bCs/>
                <w:rtl/>
                <w:lang w:bidi="ar-LB"/>
              </w:rPr>
              <w:t>قسم : اللّغة العربيّة وآدابها</w:t>
            </w:r>
          </w:p>
          <w:p w:rsidR="00383A72" w:rsidRPr="00A03171" w:rsidRDefault="00383A72" w:rsidP="00E94DDE">
            <w:pPr>
              <w:tabs>
                <w:tab w:val="left" w:pos="5176"/>
              </w:tabs>
              <w:jc w:val="center"/>
              <w:rPr>
                <w:b/>
                <w:bCs/>
                <w:rtl/>
                <w:lang w:bidi="ar-LB"/>
              </w:rPr>
            </w:pPr>
          </w:p>
        </w:tc>
        <w:tc>
          <w:tcPr>
            <w:tcW w:w="2854" w:type="dxa"/>
            <w:vAlign w:val="center"/>
          </w:tcPr>
          <w:p w:rsidR="00383A72" w:rsidRPr="00A03171" w:rsidRDefault="00383A72" w:rsidP="00E94DDE">
            <w:pPr>
              <w:tabs>
                <w:tab w:val="left" w:pos="5176"/>
              </w:tabs>
              <w:rPr>
                <w:b/>
                <w:bCs/>
                <w:rtl/>
                <w:lang w:bidi="ar-LB"/>
              </w:rPr>
            </w:pPr>
            <w:r w:rsidRPr="00A03171">
              <w:rPr>
                <w:b/>
                <w:bCs/>
                <w:rtl/>
                <w:lang w:bidi="ar-LB"/>
              </w:rPr>
              <w:t>المادّة:</w:t>
            </w:r>
            <w:r w:rsidRPr="00A03171">
              <w:rPr>
                <w:b/>
                <w:bCs/>
                <w:rtl/>
              </w:rPr>
              <w:t xml:space="preserve"> لغة عربيّة</w:t>
            </w:r>
          </w:p>
          <w:p w:rsidR="00383A72" w:rsidRPr="00A03171" w:rsidRDefault="00383A72" w:rsidP="00E94DDE">
            <w:pPr>
              <w:tabs>
                <w:tab w:val="left" w:pos="5176"/>
              </w:tabs>
              <w:rPr>
                <w:b/>
                <w:bCs/>
                <w:rtl/>
                <w:lang w:bidi="ar-LB"/>
              </w:rPr>
            </w:pPr>
            <w:r w:rsidRPr="00A03171">
              <w:rPr>
                <w:b/>
                <w:bCs/>
                <w:rtl/>
                <w:lang w:bidi="ar-LB"/>
              </w:rPr>
              <w:t>الشهادة: الثّانويّة العامّة</w:t>
            </w:r>
          </w:p>
          <w:p w:rsidR="007D7863" w:rsidRPr="00CF269B" w:rsidRDefault="007D7863" w:rsidP="007D7863">
            <w:pPr>
              <w:tabs>
                <w:tab w:val="left" w:pos="5176"/>
              </w:tabs>
              <w:rPr>
                <w:b/>
                <w:bCs/>
                <w:rtl/>
                <w:lang w:bidi="ar-LB"/>
              </w:rPr>
            </w:pPr>
            <w:r>
              <w:rPr>
                <w:rFonts w:hint="cs"/>
                <w:b/>
                <w:bCs/>
                <w:rtl/>
                <w:lang w:bidi="ar-LB"/>
              </w:rPr>
              <w:t>ال</w:t>
            </w:r>
            <w:r w:rsidRPr="00CF269B">
              <w:rPr>
                <w:b/>
                <w:bCs/>
                <w:rtl/>
                <w:lang w:bidi="ar-LB"/>
              </w:rPr>
              <w:t xml:space="preserve">فرع: </w:t>
            </w:r>
            <w:r>
              <w:rPr>
                <w:rFonts w:hint="cs"/>
                <w:b/>
                <w:bCs/>
                <w:rtl/>
              </w:rPr>
              <w:t>اجتماع واقتصاد</w:t>
            </w:r>
          </w:p>
          <w:p w:rsidR="00383A72" w:rsidRPr="00A03171" w:rsidRDefault="00383A72" w:rsidP="00BB66D0">
            <w:pPr>
              <w:tabs>
                <w:tab w:val="left" w:pos="5176"/>
              </w:tabs>
              <w:rPr>
                <w:b/>
                <w:bCs/>
                <w:rtl/>
                <w:lang w:bidi="ar-LB"/>
              </w:rPr>
            </w:pPr>
            <w:r w:rsidRPr="00A03171">
              <w:rPr>
                <w:b/>
                <w:bCs/>
                <w:rtl/>
                <w:lang w:bidi="ar-LB"/>
              </w:rPr>
              <w:t>نموذج رقم -</w:t>
            </w:r>
            <w:r w:rsidR="00BB66D0">
              <w:rPr>
                <w:rFonts w:hint="cs"/>
                <w:b/>
                <w:bCs/>
                <w:rtl/>
                <w:lang w:bidi="ar-LB"/>
              </w:rPr>
              <w:t>1</w:t>
            </w:r>
            <w:r w:rsidRPr="00A03171">
              <w:rPr>
                <w:b/>
                <w:bCs/>
                <w:rtl/>
                <w:lang w:bidi="ar-LB"/>
              </w:rPr>
              <w:t>-</w:t>
            </w:r>
          </w:p>
          <w:p w:rsidR="00383A72" w:rsidRPr="00A03171" w:rsidRDefault="00383A72" w:rsidP="00E94DDE">
            <w:pPr>
              <w:tabs>
                <w:tab w:val="left" w:pos="5176"/>
              </w:tabs>
              <w:rPr>
                <w:b/>
                <w:bCs/>
                <w:rtl/>
                <w:lang w:bidi="ar-LB"/>
              </w:rPr>
            </w:pPr>
            <w:r w:rsidRPr="00A03171">
              <w:rPr>
                <w:b/>
                <w:bCs/>
                <w:rtl/>
                <w:lang w:bidi="ar-LB"/>
              </w:rPr>
              <w:t>المدّة : ساعتان ونصف</w:t>
            </w:r>
          </w:p>
        </w:tc>
      </w:tr>
    </w:tbl>
    <w:p w:rsidR="002C0023" w:rsidRDefault="002C0023" w:rsidP="002C0023">
      <w:pPr>
        <w:jc w:val="center"/>
        <w:rPr>
          <w:b/>
          <w:bCs/>
          <w:rtl/>
        </w:rPr>
      </w:pPr>
    </w:p>
    <w:p w:rsidR="00383A72" w:rsidRDefault="00383A72" w:rsidP="00905251">
      <w:pPr>
        <w:jc w:val="center"/>
        <w:rPr>
          <w:rtl/>
        </w:rPr>
      </w:pPr>
      <w:r w:rsidRPr="00A03171">
        <w:rPr>
          <w:b/>
          <w:bCs/>
          <w:rtl/>
        </w:rPr>
        <w:t>أسس التصحيح</w:t>
      </w:r>
      <w:r w:rsidRPr="00A03171">
        <w:rPr>
          <w:b/>
          <w:bCs/>
          <w:rtl/>
          <w:lang w:bidi="ar-LB"/>
        </w:rPr>
        <w:t xml:space="preserve"> (</w:t>
      </w:r>
      <w:r w:rsidR="00905251">
        <w:rPr>
          <w:rFonts w:hint="cs"/>
          <w:b/>
          <w:bCs/>
          <w:rtl/>
          <w:lang w:bidi="ar-LB"/>
        </w:rPr>
        <w:t>ت</w:t>
      </w:r>
      <w:r w:rsidRPr="00A03171">
        <w:rPr>
          <w:b/>
          <w:bCs/>
          <w:rtl/>
          <w:lang w:bidi="ar-LB"/>
        </w:rPr>
        <w:t>راعي تعليق الدروس والتوصيف المعدّل للعام الدراسي 2016-2017 وحتى صدور المناهج المطوّرة)</w:t>
      </w:r>
    </w:p>
    <w:tbl>
      <w:tblPr>
        <w:bidiVisual/>
        <w:tblW w:w="101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
        <w:gridCol w:w="7285"/>
        <w:gridCol w:w="1165"/>
        <w:gridCol w:w="817"/>
      </w:tblGrid>
      <w:tr w:rsidR="00383A72" w:rsidRPr="00D7499C" w:rsidTr="0038651D">
        <w:trPr>
          <w:jc w:val="center"/>
        </w:trPr>
        <w:tc>
          <w:tcPr>
            <w:tcW w:w="92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383A72" w:rsidRPr="00D7499C" w:rsidRDefault="00383A72" w:rsidP="00CC22C8">
            <w:pPr>
              <w:jc w:val="center"/>
              <w:rPr>
                <w:rFonts w:asciiTheme="majorBidi" w:hAnsiTheme="majorBidi" w:cstheme="majorBidi"/>
                <w:b/>
                <w:bCs/>
                <w:noProof/>
                <w:lang w:val="fr-FR" w:eastAsia="fr-FR"/>
              </w:rPr>
            </w:pPr>
            <w:r w:rsidRPr="00D7499C">
              <w:rPr>
                <w:rFonts w:asciiTheme="majorBidi" w:hAnsiTheme="majorBidi" w:cstheme="majorBidi"/>
                <w:b/>
                <w:bCs/>
                <w:noProof/>
                <w:rtl/>
                <w:lang w:val="fr-FR" w:eastAsia="fr-FR"/>
              </w:rPr>
              <w:t>السؤال</w:t>
            </w:r>
          </w:p>
        </w:tc>
        <w:tc>
          <w:tcPr>
            <w:tcW w:w="728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383A72" w:rsidRPr="00D7499C" w:rsidRDefault="00383A72" w:rsidP="00CC22C8">
            <w:pPr>
              <w:jc w:val="center"/>
              <w:rPr>
                <w:rFonts w:asciiTheme="majorBidi" w:hAnsiTheme="majorBidi" w:cstheme="majorBidi"/>
                <w:b/>
                <w:bCs/>
                <w:noProof/>
                <w:lang w:val="fr-FR" w:eastAsia="fr-FR"/>
              </w:rPr>
            </w:pPr>
            <w:r w:rsidRPr="00D7499C">
              <w:rPr>
                <w:rFonts w:asciiTheme="majorBidi" w:hAnsiTheme="majorBidi" w:cstheme="majorBidi"/>
                <w:b/>
                <w:bCs/>
                <w:noProof/>
                <w:rtl/>
                <w:lang w:val="fr-FR" w:eastAsia="fr-FR"/>
              </w:rPr>
              <w:t>عناصر الاجابة ومعاييرها</w:t>
            </w:r>
          </w:p>
        </w:tc>
        <w:tc>
          <w:tcPr>
            <w:tcW w:w="116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83A72" w:rsidRPr="00D7499C" w:rsidRDefault="00383A72" w:rsidP="007D05B8">
            <w:pPr>
              <w:jc w:val="center"/>
              <w:rPr>
                <w:rFonts w:asciiTheme="majorBidi" w:hAnsiTheme="majorBidi" w:cstheme="majorBidi"/>
                <w:b/>
                <w:bCs/>
                <w:noProof/>
                <w:rtl/>
                <w:lang w:val="fr-FR" w:eastAsia="fr-FR"/>
              </w:rPr>
            </w:pPr>
            <w:r>
              <w:rPr>
                <w:rFonts w:asciiTheme="majorBidi" w:hAnsiTheme="majorBidi" w:cstheme="majorBidi" w:hint="cs"/>
                <w:b/>
                <w:bCs/>
                <w:noProof/>
                <w:rtl/>
                <w:lang w:val="fr-FR" w:eastAsia="fr-FR"/>
              </w:rPr>
              <w:t>جزء العلامة</w:t>
            </w:r>
          </w:p>
        </w:tc>
        <w:tc>
          <w:tcPr>
            <w:tcW w:w="81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383A72" w:rsidRPr="00D7499C" w:rsidRDefault="00383A72" w:rsidP="007D05B8">
            <w:pPr>
              <w:jc w:val="center"/>
              <w:rPr>
                <w:rFonts w:asciiTheme="majorBidi" w:hAnsiTheme="majorBidi" w:cstheme="majorBidi"/>
                <w:b/>
                <w:bCs/>
                <w:noProof/>
                <w:lang w:val="fr-FR" w:eastAsia="fr-FR"/>
              </w:rPr>
            </w:pPr>
            <w:r w:rsidRPr="00D7499C">
              <w:rPr>
                <w:rFonts w:asciiTheme="majorBidi" w:hAnsiTheme="majorBidi" w:cstheme="majorBidi"/>
                <w:b/>
                <w:bCs/>
                <w:noProof/>
                <w:rtl/>
                <w:lang w:val="fr-FR" w:eastAsia="fr-FR"/>
              </w:rPr>
              <w:t>العلامة</w:t>
            </w:r>
          </w:p>
        </w:tc>
      </w:tr>
      <w:tr w:rsidR="00383A72" w:rsidRPr="00D7499C" w:rsidTr="0038651D">
        <w:trPr>
          <w:trHeight w:val="240"/>
          <w:jc w:val="center"/>
        </w:trPr>
        <w:tc>
          <w:tcPr>
            <w:tcW w:w="8206" w:type="dxa"/>
            <w:gridSpan w:val="2"/>
            <w:tcBorders>
              <w:top w:val="single" w:sz="4" w:space="0" w:color="auto"/>
              <w:left w:val="single" w:sz="4" w:space="0" w:color="auto"/>
              <w:bottom w:val="single" w:sz="4" w:space="0" w:color="auto"/>
              <w:right w:val="single" w:sz="4" w:space="0" w:color="auto"/>
            </w:tcBorders>
          </w:tcPr>
          <w:p w:rsidR="00383A72" w:rsidRPr="00D7499C" w:rsidRDefault="00383A72" w:rsidP="00D349C4">
            <w:pPr>
              <w:ind w:left="142"/>
              <w:jc w:val="both"/>
              <w:rPr>
                <w:rFonts w:asciiTheme="majorBidi" w:hAnsiTheme="majorBidi" w:cstheme="majorBidi"/>
                <w:lang w:val="fr-FR" w:eastAsia="fr-FR"/>
              </w:rPr>
            </w:pPr>
            <w:r w:rsidRPr="00D7499C">
              <w:rPr>
                <w:rFonts w:asciiTheme="majorBidi" w:hAnsiTheme="majorBidi" w:cstheme="majorBidi"/>
                <w:b/>
                <w:bCs/>
                <w:u w:val="single"/>
                <w:rtl/>
                <w:lang w:val="fr-FR" w:eastAsia="fr-FR"/>
              </w:rPr>
              <w:t>أو</w:t>
            </w:r>
            <w:r>
              <w:rPr>
                <w:rFonts w:asciiTheme="majorBidi" w:hAnsiTheme="majorBidi" w:cstheme="majorBidi" w:hint="cs"/>
                <w:b/>
                <w:bCs/>
                <w:u w:val="single"/>
                <w:rtl/>
                <w:lang w:val="fr-FR" w:eastAsia="fr-FR"/>
              </w:rPr>
              <w:t>ّ</w:t>
            </w:r>
            <w:r w:rsidRPr="00D7499C">
              <w:rPr>
                <w:rFonts w:asciiTheme="majorBidi" w:hAnsiTheme="majorBidi" w:cstheme="majorBidi"/>
                <w:b/>
                <w:bCs/>
                <w:u w:val="single"/>
                <w:rtl/>
                <w:lang w:val="fr-FR" w:eastAsia="fr-FR"/>
              </w:rPr>
              <w:t xml:space="preserve">لاً: </w:t>
            </w:r>
            <w:r w:rsidRPr="00383A72">
              <w:rPr>
                <w:rFonts w:asciiTheme="majorBidi" w:hAnsiTheme="majorBidi" w:cstheme="majorBidi"/>
                <w:b/>
                <w:bCs/>
                <w:rtl/>
                <w:lang w:val="fr-FR" w:eastAsia="fr-FR"/>
              </w:rPr>
              <w:t xml:space="preserve">في </w:t>
            </w:r>
            <w:r w:rsidRPr="00383A72">
              <w:rPr>
                <w:rFonts w:asciiTheme="majorBidi" w:hAnsiTheme="majorBidi" w:cstheme="majorBidi" w:hint="cs"/>
                <w:b/>
                <w:bCs/>
                <w:rtl/>
                <w:lang w:val="fr-FR" w:eastAsia="fr-FR"/>
              </w:rPr>
              <w:t>القراءة</w:t>
            </w:r>
            <w:r w:rsidRPr="00383A72">
              <w:rPr>
                <w:rFonts w:asciiTheme="majorBidi" w:hAnsiTheme="majorBidi" w:cstheme="majorBidi"/>
                <w:b/>
                <w:bCs/>
                <w:rtl/>
                <w:lang w:val="fr-FR" w:eastAsia="fr-FR"/>
              </w:rPr>
              <w:t xml:space="preserve"> والت</w:t>
            </w:r>
            <w:r w:rsidRPr="00383A72">
              <w:rPr>
                <w:rFonts w:asciiTheme="majorBidi" w:hAnsiTheme="majorBidi" w:cstheme="majorBidi" w:hint="cs"/>
                <w:b/>
                <w:bCs/>
                <w:rtl/>
                <w:lang w:val="fr-FR" w:eastAsia="fr-FR"/>
              </w:rPr>
              <w:t>ّ</w:t>
            </w:r>
            <w:r w:rsidRPr="00383A72">
              <w:rPr>
                <w:rFonts w:asciiTheme="majorBidi" w:hAnsiTheme="majorBidi" w:cstheme="majorBidi"/>
                <w:b/>
                <w:bCs/>
                <w:rtl/>
                <w:lang w:val="fr-FR" w:eastAsia="fr-FR"/>
              </w:rPr>
              <w:t>حليل</w:t>
            </w:r>
          </w:p>
        </w:tc>
        <w:tc>
          <w:tcPr>
            <w:tcW w:w="1165" w:type="dxa"/>
            <w:tcBorders>
              <w:top w:val="single" w:sz="4" w:space="0" w:color="auto"/>
              <w:left w:val="single" w:sz="4" w:space="0" w:color="auto"/>
              <w:right w:val="single" w:sz="4" w:space="0" w:color="auto"/>
            </w:tcBorders>
          </w:tcPr>
          <w:p w:rsidR="00383A72" w:rsidRPr="00D7499C" w:rsidRDefault="00383A72" w:rsidP="00510A45">
            <w:pPr>
              <w:jc w:val="center"/>
              <w:rPr>
                <w:rFonts w:asciiTheme="majorBidi" w:hAnsiTheme="majorBidi" w:cstheme="majorBidi"/>
                <w:lang w:val="fr-FR" w:eastAsia="fr-FR"/>
              </w:rPr>
            </w:pPr>
          </w:p>
        </w:tc>
        <w:tc>
          <w:tcPr>
            <w:tcW w:w="817" w:type="dxa"/>
            <w:tcBorders>
              <w:top w:val="single" w:sz="4" w:space="0" w:color="auto"/>
              <w:left w:val="single" w:sz="4" w:space="0" w:color="auto"/>
              <w:right w:val="single" w:sz="4" w:space="0" w:color="auto"/>
            </w:tcBorders>
            <w:vAlign w:val="center"/>
            <w:hideMark/>
          </w:tcPr>
          <w:p w:rsidR="00383A72" w:rsidRPr="00D7499C" w:rsidRDefault="00383A72" w:rsidP="00510A45">
            <w:pPr>
              <w:jc w:val="center"/>
              <w:rPr>
                <w:rFonts w:asciiTheme="majorBidi" w:hAnsiTheme="majorBidi" w:cstheme="majorBidi"/>
                <w:lang w:val="fr-FR" w:eastAsia="fr-FR"/>
              </w:rPr>
            </w:pPr>
          </w:p>
        </w:tc>
      </w:tr>
      <w:tr w:rsidR="00383A72" w:rsidRPr="00D7499C" w:rsidTr="0038651D">
        <w:trPr>
          <w:trHeight w:val="1153"/>
          <w:jc w:val="center"/>
        </w:trPr>
        <w:tc>
          <w:tcPr>
            <w:tcW w:w="921" w:type="dxa"/>
            <w:tcBorders>
              <w:top w:val="single" w:sz="4" w:space="0" w:color="auto"/>
              <w:left w:val="single" w:sz="4" w:space="0" w:color="auto"/>
              <w:bottom w:val="single" w:sz="4" w:space="0" w:color="auto"/>
              <w:right w:val="single" w:sz="4" w:space="0" w:color="auto"/>
            </w:tcBorders>
          </w:tcPr>
          <w:p w:rsidR="00383A72" w:rsidRPr="00D7499C" w:rsidRDefault="00383A72" w:rsidP="00CC22C8">
            <w:pPr>
              <w:jc w:val="center"/>
              <w:rPr>
                <w:rFonts w:asciiTheme="majorBidi" w:hAnsiTheme="majorBidi" w:cstheme="majorBidi"/>
                <w:b/>
                <w:bCs/>
                <w:rtl/>
                <w:lang w:val="fr-FR" w:eastAsia="fr-FR"/>
              </w:rPr>
            </w:pPr>
            <w:r w:rsidRPr="00D7499C">
              <w:rPr>
                <w:rFonts w:asciiTheme="majorBidi" w:hAnsiTheme="majorBidi" w:cstheme="majorBidi"/>
                <w:b/>
                <w:bCs/>
                <w:rtl/>
                <w:lang w:val="fr-FR" w:eastAsia="fr-FR"/>
              </w:rPr>
              <w:t>1</w:t>
            </w:r>
          </w:p>
        </w:tc>
        <w:tc>
          <w:tcPr>
            <w:tcW w:w="7285" w:type="dxa"/>
            <w:tcBorders>
              <w:top w:val="single" w:sz="4" w:space="0" w:color="auto"/>
              <w:left w:val="single" w:sz="4" w:space="0" w:color="auto"/>
              <w:bottom w:val="single" w:sz="4" w:space="0" w:color="auto"/>
              <w:right w:val="single" w:sz="4" w:space="0" w:color="auto"/>
            </w:tcBorders>
          </w:tcPr>
          <w:p w:rsidR="00383A72" w:rsidRPr="00D7499C" w:rsidRDefault="00383A72" w:rsidP="00CC22C8">
            <w:pPr>
              <w:ind w:left="142" w:hanging="142"/>
              <w:jc w:val="both"/>
              <w:rPr>
                <w:rFonts w:asciiTheme="majorBidi" w:hAnsiTheme="majorBidi" w:cstheme="majorBidi"/>
                <w:rtl/>
                <w:lang w:val="fr-FR" w:eastAsia="fr-FR"/>
              </w:rPr>
            </w:pPr>
            <w:r w:rsidRPr="00D7499C">
              <w:rPr>
                <w:rFonts w:asciiTheme="majorBidi" w:hAnsiTheme="majorBidi" w:cstheme="majorBidi"/>
                <w:rtl/>
                <w:lang w:val="fr-FR" w:eastAsia="fr-FR"/>
              </w:rPr>
              <w:t xml:space="preserve">- الثنائيَّتان المتعارضتان في الفقرة الأولى: </w:t>
            </w:r>
          </w:p>
          <w:p w:rsidR="00383A72" w:rsidRPr="00D7499C" w:rsidRDefault="00383A72" w:rsidP="00CC22C8">
            <w:pPr>
              <w:ind w:left="142" w:hanging="142"/>
              <w:jc w:val="both"/>
              <w:rPr>
                <w:rFonts w:asciiTheme="majorBidi" w:hAnsiTheme="majorBidi" w:cstheme="majorBidi"/>
                <w:rtl/>
                <w:lang w:val="fr-FR" w:eastAsia="fr-FR"/>
              </w:rPr>
            </w:pPr>
            <w:r>
              <w:rPr>
                <w:rFonts w:asciiTheme="majorBidi" w:hAnsiTheme="majorBidi" w:cstheme="majorBidi"/>
                <w:rtl/>
                <w:lang w:val="fr-FR" w:eastAsia="fr-FR"/>
              </w:rPr>
              <w:t>الغرب متقدِّم ≠ الشرق متخ</w:t>
            </w:r>
            <w:r>
              <w:rPr>
                <w:rFonts w:asciiTheme="majorBidi" w:hAnsiTheme="majorBidi" w:cstheme="majorBidi" w:hint="cs"/>
                <w:rtl/>
                <w:lang w:val="fr-FR" w:eastAsia="fr-FR"/>
              </w:rPr>
              <w:t>لِّ</w:t>
            </w:r>
            <w:r w:rsidRPr="00D7499C">
              <w:rPr>
                <w:rFonts w:asciiTheme="majorBidi" w:hAnsiTheme="majorBidi" w:cstheme="majorBidi"/>
                <w:rtl/>
                <w:lang w:val="fr-FR" w:eastAsia="fr-FR"/>
              </w:rPr>
              <w:t>ف.</w:t>
            </w:r>
          </w:p>
          <w:p w:rsidR="00383A72" w:rsidRPr="00D7499C" w:rsidRDefault="00383A72" w:rsidP="00CC22C8">
            <w:pPr>
              <w:ind w:left="142" w:hanging="142"/>
              <w:jc w:val="both"/>
              <w:rPr>
                <w:rFonts w:asciiTheme="majorBidi" w:hAnsiTheme="majorBidi" w:cstheme="majorBidi"/>
                <w:rtl/>
                <w:lang w:val="fr-FR" w:eastAsia="fr-FR"/>
              </w:rPr>
            </w:pPr>
            <w:r w:rsidRPr="00D7499C">
              <w:rPr>
                <w:rFonts w:asciiTheme="majorBidi" w:hAnsiTheme="majorBidi" w:cstheme="majorBidi"/>
                <w:rtl/>
                <w:lang w:val="fr-FR" w:eastAsia="fr-FR"/>
              </w:rPr>
              <w:t>سبب تقدّم الغرب العلم ≠ سبب تخلُّف الشرق التقاليد والأوضاع الموروثة.</w:t>
            </w:r>
          </w:p>
          <w:p w:rsidR="00383A72" w:rsidRPr="0038651D" w:rsidRDefault="00383A72" w:rsidP="0038651D">
            <w:pPr>
              <w:ind w:left="142" w:hanging="142"/>
              <w:jc w:val="both"/>
              <w:rPr>
                <w:rFonts w:asciiTheme="majorBidi" w:hAnsiTheme="majorBidi" w:cstheme="majorBidi"/>
                <w:rtl/>
                <w:lang w:val="fr-FR" w:eastAsia="fr-FR"/>
              </w:rPr>
            </w:pPr>
            <w:r w:rsidRPr="00D7499C">
              <w:rPr>
                <w:rFonts w:asciiTheme="majorBidi" w:hAnsiTheme="majorBidi" w:cstheme="majorBidi"/>
                <w:rtl/>
                <w:lang w:val="fr-FR" w:eastAsia="fr-FR"/>
              </w:rPr>
              <w:t>- العلاقة بينهما : سببيَّة.</w:t>
            </w:r>
          </w:p>
        </w:tc>
        <w:tc>
          <w:tcPr>
            <w:tcW w:w="1165" w:type="dxa"/>
            <w:tcBorders>
              <w:left w:val="single" w:sz="4" w:space="0" w:color="auto"/>
              <w:bottom w:val="single" w:sz="4" w:space="0" w:color="auto"/>
              <w:right w:val="single" w:sz="4" w:space="0" w:color="auto"/>
            </w:tcBorders>
          </w:tcPr>
          <w:p w:rsidR="0038651D" w:rsidRDefault="00D62EF1" w:rsidP="009F3008">
            <w:pPr>
              <w:jc w:val="center"/>
              <w:rPr>
                <w:rFonts w:asciiTheme="majorBidi" w:hAnsiTheme="majorBidi" w:cstheme="majorBidi"/>
                <w:sz w:val="22"/>
                <w:szCs w:val="22"/>
                <w:rtl/>
                <w:lang w:val="fr-FR" w:eastAsia="fr-FR"/>
              </w:rPr>
            </w:pPr>
            <w:r>
              <w:rPr>
                <w:rFonts w:asciiTheme="majorBidi" w:hAnsiTheme="majorBidi" w:cstheme="majorBidi" w:hint="cs"/>
                <w:sz w:val="22"/>
                <w:szCs w:val="22"/>
                <w:rtl/>
                <w:lang w:val="fr-FR" w:eastAsia="fr-FR"/>
              </w:rPr>
              <w:t>1,5</w:t>
            </w:r>
            <w:r w:rsidR="00AC0719">
              <w:rPr>
                <w:rFonts w:asciiTheme="majorBidi" w:hAnsiTheme="majorBidi" w:cstheme="majorBidi" w:hint="cs"/>
                <w:sz w:val="22"/>
                <w:szCs w:val="22"/>
                <w:rtl/>
                <w:lang w:val="fr-FR" w:eastAsia="fr-FR"/>
              </w:rPr>
              <w:t xml:space="preserve"> </w:t>
            </w:r>
            <w:r w:rsidR="00E63131">
              <w:rPr>
                <w:rFonts w:asciiTheme="majorBidi" w:hAnsiTheme="majorBidi" w:cstheme="majorBidi" w:hint="cs"/>
                <w:sz w:val="22"/>
                <w:szCs w:val="22"/>
                <w:rtl/>
                <w:lang w:val="fr-FR" w:eastAsia="fr-FR"/>
              </w:rPr>
              <w:t>لتحديد الثّنائيّتين</w:t>
            </w:r>
          </w:p>
          <w:p w:rsidR="009F3008" w:rsidRPr="0038651D" w:rsidRDefault="009F3008" w:rsidP="009F3008">
            <w:pPr>
              <w:jc w:val="center"/>
              <w:rPr>
                <w:rFonts w:asciiTheme="majorBidi" w:hAnsiTheme="majorBidi" w:cstheme="majorBidi"/>
                <w:sz w:val="22"/>
                <w:szCs w:val="22"/>
                <w:rtl/>
                <w:lang w:val="fr-FR" w:eastAsia="fr-FR"/>
              </w:rPr>
            </w:pPr>
          </w:p>
          <w:p w:rsidR="0038651D" w:rsidRPr="0038651D" w:rsidRDefault="00D62EF1" w:rsidP="00510A45">
            <w:pPr>
              <w:jc w:val="center"/>
              <w:rPr>
                <w:rFonts w:asciiTheme="majorBidi" w:hAnsiTheme="majorBidi" w:cstheme="majorBidi"/>
                <w:sz w:val="22"/>
                <w:szCs w:val="22"/>
                <w:rtl/>
                <w:lang w:val="fr-FR" w:eastAsia="fr-FR"/>
              </w:rPr>
            </w:pPr>
            <w:r>
              <w:rPr>
                <w:rFonts w:asciiTheme="majorBidi" w:hAnsiTheme="majorBidi" w:cstheme="majorBidi" w:hint="cs"/>
                <w:sz w:val="22"/>
                <w:szCs w:val="22"/>
                <w:rtl/>
                <w:lang w:val="fr-FR" w:eastAsia="fr-FR"/>
              </w:rPr>
              <w:t>1,5</w:t>
            </w:r>
            <w:r>
              <w:rPr>
                <w:rFonts w:asciiTheme="majorBidi" w:hAnsiTheme="majorBidi" w:cstheme="majorBidi" w:hint="cs"/>
                <w:sz w:val="22"/>
                <w:szCs w:val="22"/>
                <w:rtl/>
                <w:lang w:val="fr-FR" w:eastAsia="fr-FR"/>
              </w:rPr>
              <w:t xml:space="preserve"> </w:t>
            </w:r>
            <w:r w:rsidR="0038651D" w:rsidRPr="0038651D">
              <w:rPr>
                <w:rFonts w:asciiTheme="majorBidi" w:hAnsiTheme="majorBidi" w:cstheme="majorBidi" w:hint="cs"/>
                <w:sz w:val="22"/>
                <w:szCs w:val="22"/>
                <w:rtl/>
                <w:lang w:val="fr-FR" w:eastAsia="fr-FR"/>
              </w:rPr>
              <w:t>لنوع العلاقة</w:t>
            </w:r>
          </w:p>
        </w:tc>
        <w:tc>
          <w:tcPr>
            <w:tcW w:w="817" w:type="dxa"/>
            <w:tcBorders>
              <w:left w:val="single" w:sz="4" w:space="0" w:color="auto"/>
              <w:bottom w:val="single" w:sz="4" w:space="0" w:color="auto"/>
              <w:right w:val="single" w:sz="4" w:space="0" w:color="auto"/>
            </w:tcBorders>
            <w:vAlign w:val="center"/>
          </w:tcPr>
          <w:p w:rsidR="00383A72" w:rsidRPr="00D7499C" w:rsidRDefault="00AC0719" w:rsidP="00510A45">
            <w:pPr>
              <w:jc w:val="center"/>
              <w:rPr>
                <w:rFonts w:asciiTheme="majorBidi" w:hAnsiTheme="majorBidi" w:cstheme="majorBidi"/>
                <w:rtl/>
                <w:lang w:val="fr-FR" w:eastAsia="fr-FR"/>
              </w:rPr>
            </w:pPr>
            <w:r>
              <w:rPr>
                <w:rFonts w:asciiTheme="majorBidi" w:hAnsiTheme="majorBidi" w:cstheme="majorBidi" w:hint="cs"/>
                <w:rtl/>
                <w:lang w:val="fr-FR" w:eastAsia="fr-FR"/>
              </w:rPr>
              <w:t>3</w:t>
            </w:r>
          </w:p>
        </w:tc>
      </w:tr>
      <w:tr w:rsidR="00383A72" w:rsidRPr="00D7499C" w:rsidTr="0038651D">
        <w:trPr>
          <w:jc w:val="center"/>
        </w:trPr>
        <w:tc>
          <w:tcPr>
            <w:tcW w:w="921" w:type="dxa"/>
            <w:tcBorders>
              <w:top w:val="single" w:sz="4" w:space="0" w:color="auto"/>
              <w:left w:val="single" w:sz="4" w:space="0" w:color="auto"/>
              <w:bottom w:val="single" w:sz="4" w:space="0" w:color="auto"/>
              <w:right w:val="single" w:sz="4" w:space="0" w:color="auto"/>
            </w:tcBorders>
            <w:hideMark/>
          </w:tcPr>
          <w:p w:rsidR="00383A72" w:rsidRPr="00D7499C" w:rsidRDefault="00383A72" w:rsidP="00CC22C8">
            <w:pPr>
              <w:jc w:val="center"/>
              <w:rPr>
                <w:rFonts w:asciiTheme="majorBidi" w:hAnsiTheme="majorBidi" w:cstheme="majorBidi"/>
                <w:b/>
                <w:bCs/>
                <w:lang w:val="fr-FR" w:eastAsia="fr-FR"/>
              </w:rPr>
            </w:pPr>
            <w:r w:rsidRPr="00D7499C">
              <w:rPr>
                <w:rFonts w:asciiTheme="majorBidi" w:hAnsiTheme="majorBidi" w:cstheme="majorBidi"/>
                <w:b/>
                <w:bCs/>
                <w:rtl/>
                <w:lang w:val="fr-FR" w:eastAsia="fr-FR"/>
              </w:rPr>
              <w:t>2</w:t>
            </w:r>
          </w:p>
        </w:tc>
        <w:tc>
          <w:tcPr>
            <w:tcW w:w="7285" w:type="dxa"/>
            <w:tcBorders>
              <w:top w:val="single" w:sz="4" w:space="0" w:color="auto"/>
              <w:left w:val="single" w:sz="4" w:space="0" w:color="auto"/>
              <w:bottom w:val="single" w:sz="4" w:space="0" w:color="auto"/>
              <w:right w:val="single" w:sz="4" w:space="0" w:color="auto"/>
            </w:tcBorders>
            <w:hideMark/>
          </w:tcPr>
          <w:p w:rsidR="00383A72" w:rsidRPr="00D7499C" w:rsidRDefault="00383A72" w:rsidP="00CC22C8">
            <w:pPr>
              <w:ind w:left="317" w:hanging="283"/>
              <w:jc w:val="both"/>
              <w:rPr>
                <w:rFonts w:asciiTheme="majorBidi" w:hAnsiTheme="majorBidi" w:cstheme="majorBidi"/>
                <w:rtl/>
                <w:lang w:val="fr-FR" w:eastAsia="fr-FR"/>
              </w:rPr>
            </w:pPr>
            <w:r w:rsidRPr="00D7499C">
              <w:rPr>
                <w:rFonts w:asciiTheme="majorBidi" w:hAnsiTheme="majorBidi" w:cstheme="majorBidi"/>
                <w:rtl/>
                <w:lang w:val="fr-FR" w:eastAsia="fr-FR"/>
              </w:rPr>
              <w:t>- الخطَّة تتناول كيفيّ</w:t>
            </w:r>
            <w:r>
              <w:rPr>
                <w:rFonts w:asciiTheme="majorBidi" w:hAnsiTheme="majorBidi" w:cstheme="majorBidi" w:hint="cs"/>
                <w:rtl/>
                <w:lang w:val="fr-FR" w:eastAsia="fr-FR"/>
              </w:rPr>
              <w:t>َ</w:t>
            </w:r>
            <w:r w:rsidRPr="00D7499C">
              <w:rPr>
                <w:rFonts w:asciiTheme="majorBidi" w:hAnsiTheme="majorBidi" w:cstheme="majorBidi"/>
                <w:rtl/>
                <w:lang w:val="fr-FR" w:eastAsia="fr-FR"/>
              </w:rPr>
              <w:t>ة تطوير الزراعة في الشرق، وذلك وفقًا للآتي:</w:t>
            </w:r>
          </w:p>
          <w:p w:rsidR="00383A72" w:rsidRPr="00D7499C" w:rsidRDefault="00383A72" w:rsidP="00CC22C8">
            <w:pPr>
              <w:numPr>
                <w:ilvl w:val="0"/>
                <w:numId w:val="2"/>
              </w:numPr>
              <w:ind w:left="1224"/>
              <w:jc w:val="both"/>
              <w:rPr>
                <w:rFonts w:asciiTheme="majorBidi" w:hAnsiTheme="majorBidi" w:cstheme="majorBidi"/>
                <w:rtl/>
                <w:lang w:val="fr-FR" w:eastAsia="fr-FR"/>
              </w:rPr>
            </w:pPr>
            <w:r>
              <w:rPr>
                <w:rFonts w:asciiTheme="majorBidi" w:hAnsiTheme="majorBidi" w:cstheme="majorBidi"/>
                <w:rtl/>
                <w:lang w:val="fr-FR" w:eastAsia="fr-FR"/>
              </w:rPr>
              <w:t>اعتماد آلا</w:t>
            </w:r>
            <w:r w:rsidRPr="00D7499C">
              <w:rPr>
                <w:rFonts w:asciiTheme="majorBidi" w:hAnsiTheme="majorBidi" w:cstheme="majorBidi"/>
                <w:rtl/>
                <w:lang w:val="fr-FR" w:eastAsia="fr-FR"/>
              </w:rPr>
              <w:t>ت ووسائل علميّة حديثة في الزراعة.</w:t>
            </w:r>
          </w:p>
          <w:p w:rsidR="00383A72" w:rsidRPr="00D7499C" w:rsidRDefault="00383A72" w:rsidP="00CC22C8">
            <w:pPr>
              <w:numPr>
                <w:ilvl w:val="0"/>
                <w:numId w:val="2"/>
              </w:numPr>
              <w:ind w:left="1224"/>
              <w:jc w:val="both"/>
              <w:rPr>
                <w:rFonts w:asciiTheme="majorBidi" w:hAnsiTheme="majorBidi" w:cstheme="majorBidi"/>
                <w:rtl/>
                <w:lang w:val="fr-FR" w:eastAsia="fr-FR"/>
              </w:rPr>
            </w:pPr>
            <w:r w:rsidRPr="00D7499C">
              <w:rPr>
                <w:rFonts w:asciiTheme="majorBidi" w:hAnsiTheme="majorBidi" w:cstheme="majorBidi"/>
                <w:rtl/>
                <w:lang w:val="fr-FR" w:eastAsia="fr-FR"/>
              </w:rPr>
              <w:t>مضاعفة الإنتاج.</w:t>
            </w:r>
          </w:p>
          <w:p w:rsidR="00383A72" w:rsidRPr="00D7499C" w:rsidRDefault="00383A72" w:rsidP="00CC22C8">
            <w:pPr>
              <w:numPr>
                <w:ilvl w:val="0"/>
                <w:numId w:val="2"/>
              </w:numPr>
              <w:ind w:left="1224"/>
              <w:jc w:val="both"/>
              <w:rPr>
                <w:rFonts w:asciiTheme="majorBidi" w:hAnsiTheme="majorBidi" w:cstheme="majorBidi"/>
                <w:rtl/>
                <w:lang w:val="fr-FR" w:eastAsia="fr-FR"/>
              </w:rPr>
            </w:pPr>
            <w:r>
              <w:rPr>
                <w:rFonts w:asciiTheme="majorBidi" w:hAnsiTheme="majorBidi" w:cstheme="majorBidi"/>
                <w:rtl/>
                <w:lang w:val="fr-FR" w:eastAsia="fr-FR"/>
              </w:rPr>
              <w:t>الاستغناء عن ال</w:t>
            </w:r>
            <w:r>
              <w:rPr>
                <w:rFonts w:asciiTheme="majorBidi" w:hAnsiTheme="majorBidi" w:cstheme="majorBidi" w:hint="cs"/>
                <w:rtl/>
                <w:lang w:val="fr-FR" w:eastAsia="fr-FR"/>
              </w:rPr>
              <w:t>ا</w:t>
            </w:r>
            <w:r w:rsidRPr="00D7499C">
              <w:rPr>
                <w:rFonts w:asciiTheme="majorBidi" w:hAnsiTheme="majorBidi" w:cstheme="majorBidi"/>
                <w:rtl/>
                <w:lang w:val="fr-FR" w:eastAsia="fr-FR"/>
              </w:rPr>
              <w:t>ستيراد وبالتالي تحقيق الاكتفاء الذاتيّ.</w:t>
            </w:r>
          </w:p>
          <w:p w:rsidR="00383A72" w:rsidRPr="00D7499C" w:rsidRDefault="00383A72" w:rsidP="00CC22C8">
            <w:pPr>
              <w:numPr>
                <w:ilvl w:val="0"/>
                <w:numId w:val="2"/>
              </w:numPr>
              <w:ind w:left="1224"/>
              <w:jc w:val="both"/>
              <w:rPr>
                <w:rFonts w:asciiTheme="majorBidi" w:hAnsiTheme="majorBidi" w:cstheme="majorBidi"/>
                <w:rtl/>
                <w:lang w:val="fr-FR" w:eastAsia="fr-FR"/>
              </w:rPr>
            </w:pPr>
            <w:r w:rsidRPr="00D7499C">
              <w:rPr>
                <w:rFonts w:asciiTheme="majorBidi" w:hAnsiTheme="majorBidi" w:cstheme="majorBidi"/>
                <w:rtl/>
                <w:lang w:val="fr-FR" w:eastAsia="fr-FR"/>
              </w:rPr>
              <w:t>القدرة على التصدير.</w:t>
            </w:r>
          </w:p>
          <w:p w:rsidR="00383A72" w:rsidRPr="00D7499C" w:rsidRDefault="00383A72" w:rsidP="00CC22C8">
            <w:pPr>
              <w:numPr>
                <w:ilvl w:val="0"/>
                <w:numId w:val="2"/>
              </w:numPr>
              <w:ind w:left="1224"/>
              <w:jc w:val="both"/>
              <w:rPr>
                <w:rFonts w:asciiTheme="majorBidi" w:hAnsiTheme="majorBidi" w:cstheme="majorBidi"/>
                <w:rtl/>
                <w:lang w:val="fr-FR" w:eastAsia="fr-FR"/>
              </w:rPr>
            </w:pPr>
            <w:r w:rsidRPr="00D7499C">
              <w:rPr>
                <w:rFonts w:asciiTheme="majorBidi" w:hAnsiTheme="majorBidi" w:cstheme="majorBidi"/>
                <w:rtl/>
                <w:lang w:val="fr-FR" w:eastAsia="fr-FR"/>
              </w:rPr>
              <w:t xml:space="preserve">تحقيق نهضة </w:t>
            </w:r>
            <w:r>
              <w:rPr>
                <w:rFonts w:asciiTheme="majorBidi" w:hAnsiTheme="majorBidi" w:cstheme="majorBidi" w:hint="cs"/>
                <w:rtl/>
                <w:lang w:val="fr-FR" w:eastAsia="fr-FR"/>
              </w:rPr>
              <w:t>ا</w:t>
            </w:r>
            <w:r>
              <w:rPr>
                <w:rFonts w:asciiTheme="majorBidi" w:hAnsiTheme="majorBidi" w:cstheme="majorBidi"/>
                <w:rtl/>
                <w:lang w:val="fr-FR" w:eastAsia="fr-FR"/>
              </w:rPr>
              <w:t>جتماعيَّة و</w:t>
            </w:r>
            <w:r>
              <w:rPr>
                <w:rFonts w:asciiTheme="majorBidi" w:hAnsiTheme="majorBidi" w:cstheme="majorBidi" w:hint="cs"/>
                <w:rtl/>
                <w:lang w:val="fr-FR" w:eastAsia="fr-FR"/>
              </w:rPr>
              <w:t>ا</w:t>
            </w:r>
            <w:r w:rsidRPr="00D7499C">
              <w:rPr>
                <w:rFonts w:asciiTheme="majorBidi" w:hAnsiTheme="majorBidi" w:cstheme="majorBidi"/>
                <w:rtl/>
                <w:lang w:val="fr-FR" w:eastAsia="fr-FR"/>
              </w:rPr>
              <w:t>قتصاديَّة.</w:t>
            </w:r>
          </w:p>
          <w:p w:rsidR="00383A72" w:rsidRPr="00D7499C" w:rsidRDefault="00383A72" w:rsidP="0038651D">
            <w:pPr>
              <w:jc w:val="both"/>
              <w:rPr>
                <w:rFonts w:asciiTheme="majorBidi" w:hAnsiTheme="majorBidi" w:cstheme="majorBidi"/>
                <w:rtl/>
                <w:lang w:val="fr-FR" w:eastAsia="fr-FR" w:bidi="ar-LB"/>
              </w:rPr>
            </w:pPr>
            <w:r w:rsidRPr="00D7499C">
              <w:rPr>
                <w:rFonts w:asciiTheme="majorBidi" w:hAnsiTheme="majorBidi" w:cstheme="majorBidi"/>
                <w:rtl/>
                <w:lang w:val="fr-FR" w:eastAsia="fr-FR"/>
              </w:rPr>
              <w:t>-الرأي الشخصيّ: الكاتب محقّ في ما ذهب إليه، إذ لا يجوز مع تطوّ</w:t>
            </w:r>
            <w:r>
              <w:rPr>
                <w:rFonts w:asciiTheme="majorBidi" w:hAnsiTheme="majorBidi" w:cstheme="majorBidi" w:hint="cs"/>
                <w:rtl/>
                <w:lang w:val="fr-FR" w:eastAsia="fr-FR"/>
              </w:rPr>
              <w:t>ُ</w:t>
            </w:r>
            <w:r w:rsidRPr="00D7499C">
              <w:rPr>
                <w:rFonts w:asciiTheme="majorBidi" w:hAnsiTheme="majorBidi" w:cstheme="majorBidi"/>
                <w:rtl/>
                <w:lang w:val="fr-FR" w:eastAsia="fr-FR"/>
              </w:rPr>
              <w:t>ر الحياة وأدواتها أن نبقى حيث نحن، بل ينبغي أن نواكب كلّ جديد يعود علينا بالنفع والخير، ويطوّر حياتنا، ويسهلّها ويغنيها.</w:t>
            </w:r>
          </w:p>
        </w:tc>
        <w:tc>
          <w:tcPr>
            <w:tcW w:w="1165" w:type="dxa"/>
            <w:tcBorders>
              <w:top w:val="single" w:sz="4" w:space="0" w:color="auto"/>
              <w:left w:val="single" w:sz="4" w:space="0" w:color="auto"/>
              <w:bottom w:val="single" w:sz="4" w:space="0" w:color="auto"/>
              <w:right w:val="single" w:sz="4" w:space="0" w:color="auto"/>
            </w:tcBorders>
          </w:tcPr>
          <w:p w:rsidR="00383A72" w:rsidRPr="0038651D" w:rsidRDefault="00D62EF1" w:rsidP="00510A45">
            <w:pPr>
              <w:jc w:val="center"/>
              <w:rPr>
                <w:rFonts w:asciiTheme="majorBidi" w:hAnsiTheme="majorBidi" w:cstheme="majorBidi"/>
                <w:sz w:val="22"/>
                <w:szCs w:val="22"/>
                <w:rtl/>
                <w:lang w:val="fr-FR" w:eastAsia="fr-FR"/>
              </w:rPr>
            </w:pPr>
            <w:r>
              <w:rPr>
                <w:rFonts w:asciiTheme="majorBidi" w:hAnsiTheme="majorBidi" w:cstheme="majorBidi" w:hint="cs"/>
                <w:sz w:val="22"/>
                <w:szCs w:val="22"/>
                <w:rtl/>
                <w:lang w:val="fr-FR" w:eastAsia="fr-FR"/>
              </w:rPr>
              <w:t>1,5</w:t>
            </w:r>
            <w:r>
              <w:rPr>
                <w:rFonts w:asciiTheme="majorBidi" w:hAnsiTheme="majorBidi" w:cstheme="majorBidi" w:hint="cs"/>
                <w:sz w:val="22"/>
                <w:szCs w:val="22"/>
                <w:rtl/>
                <w:lang w:val="fr-FR" w:eastAsia="fr-FR"/>
              </w:rPr>
              <w:t xml:space="preserve"> </w:t>
            </w:r>
            <w:r w:rsidR="0038651D" w:rsidRPr="0038651D">
              <w:rPr>
                <w:rFonts w:asciiTheme="majorBidi" w:hAnsiTheme="majorBidi" w:cstheme="majorBidi" w:hint="cs"/>
                <w:sz w:val="22"/>
                <w:szCs w:val="22"/>
                <w:rtl/>
                <w:lang w:val="fr-FR" w:eastAsia="fr-FR"/>
              </w:rPr>
              <w:t>لكلّ بند</w:t>
            </w:r>
          </w:p>
          <w:p w:rsidR="0038651D" w:rsidRPr="0038651D" w:rsidRDefault="0038651D" w:rsidP="00510A45">
            <w:pPr>
              <w:jc w:val="center"/>
              <w:rPr>
                <w:rFonts w:asciiTheme="majorBidi" w:hAnsiTheme="majorBidi" w:cstheme="majorBidi"/>
                <w:sz w:val="22"/>
                <w:szCs w:val="22"/>
                <w:rtl/>
                <w:lang w:val="fr-FR" w:eastAsia="fr-FR"/>
              </w:rPr>
            </w:pPr>
          </w:p>
          <w:p w:rsidR="0038651D" w:rsidRPr="0038651D" w:rsidRDefault="00D62EF1" w:rsidP="00E63131">
            <w:pPr>
              <w:jc w:val="center"/>
              <w:rPr>
                <w:rFonts w:asciiTheme="majorBidi" w:hAnsiTheme="majorBidi" w:cstheme="majorBidi"/>
                <w:sz w:val="22"/>
                <w:szCs w:val="22"/>
                <w:rtl/>
                <w:lang w:val="fr-FR" w:eastAsia="fr-FR"/>
              </w:rPr>
            </w:pPr>
            <w:r>
              <w:rPr>
                <w:rFonts w:asciiTheme="majorBidi" w:hAnsiTheme="majorBidi" w:cstheme="majorBidi" w:hint="cs"/>
                <w:sz w:val="22"/>
                <w:szCs w:val="22"/>
                <w:rtl/>
                <w:lang w:val="fr-FR" w:eastAsia="fr-FR"/>
              </w:rPr>
              <w:t>1,5</w:t>
            </w:r>
            <w:r>
              <w:rPr>
                <w:rFonts w:asciiTheme="majorBidi" w:hAnsiTheme="majorBidi" w:cstheme="majorBidi" w:hint="cs"/>
                <w:sz w:val="22"/>
                <w:szCs w:val="22"/>
                <w:rtl/>
                <w:lang w:val="fr-FR" w:eastAsia="fr-FR"/>
              </w:rPr>
              <w:t xml:space="preserve"> </w:t>
            </w:r>
            <w:r w:rsidR="0038651D" w:rsidRPr="0038651D">
              <w:rPr>
                <w:rFonts w:asciiTheme="majorBidi" w:hAnsiTheme="majorBidi" w:cstheme="majorBidi" w:hint="cs"/>
                <w:sz w:val="22"/>
                <w:szCs w:val="22"/>
                <w:rtl/>
                <w:lang w:val="fr-FR" w:eastAsia="fr-FR"/>
              </w:rPr>
              <w:t>لإبداء الرّأي الشّخصيّ</w:t>
            </w:r>
          </w:p>
        </w:tc>
        <w:tc>
          <w:tcPr>
            <w:tcW w:w="817" w:type="dxa"/>
            <w:tcBorders>
              <w:top w:val="single" w:sz="4" w:space="0" w:color="auto"/>
              <w:left w:val="single" w:sz="4" w:space="0" w:color="auto"/>
              <w:bottom w:val="single" w:sz="4" w:space="0" w:color="auto"/>
              <w:right w:val="single" w:sz="4" w:space="0" w:color="auto"/>
            </w:tcBorders>
            <w:vAlign w:val="center"/>
            <w:hideMark/>
          </w:tcPr>
          <w:p w:rsidR="00383A72" w:rsidRPr="00D7499C" w:rsidRDefault="00AC0719" w:rsidP="00510A45">
            <w:pPr>
              <w:jc w:val="center"/>
              <w:rPr>
                <w:rFonts w:asciiTheme="majorBidi" w:hAnsiTheme="majorBidi" w:cstheme="majorBidi"/>
                <w:lang w:val="fr-FR" w:eastAsia="fr-FR"/>
              </w:rPr>
            </w:pPr>
            <w:r>
              <w:rPr>
                <w:rFonts w:asciiTheme="majorBidi" w:hAnsiTheme="majorBidi" w:cstheme="majorBidi" w:hint="cs"/>
                <w:rtl/>
                <w:lang w:val="fr-FR" w:eastAsia="fr-FR"/>
              </w:rPr>
              <w:t>3</w:t>
            </w:r>
          </w:p>
        </w:tc>
      </w:tr>
      <w:tr w:rsidR="00383A72" w:rsidRPr="00D7499C" w:rsidTr="0038651D">
        <w:trPr>
          <w:jc w:val="center"/>
        </w:trPr>
        <w:tc>
          <w:tcPr>
            <w:tcW w:w="921" w:type="dxa"/>
            <w:tcBorders>
              <w:top w:val="single" w:sz="4" w:space="0" w:color="auto"/>
              <w:left w:val="single" w:sz="4" w:space="0" w:color="auto"/>
              <w:bottom w:val="single" w:sz="4" w:space="0" w:color="auto"/>
              <w:right w:val="single" w:sz="4" w:space="0" w:color="auto"/>
            </w:tcBorders>
            <w:hideMark/>
          </w:tcPr>
          <w:p w:rsidR="00383A72" w:rsidRPr="00D7499C" w:rsidRDefault="00383A72" w:rsidP="00CC22C8">
            <w:pPr>
              <w:jc w:val="center"/>
              <w:rPr>
                <w:rFonts w:asciiTheme="majorBidi" w:hAnsiTheme="majorBidi" w:cstheme="majorBidi"/>
                <w:b/>
                <w:bCs/>
                <w:lang w:val="fr-FR" w:eastAsia="fr-FR"/>
              </w:rPr>
            </w:pPr>
            <w:r w:rsidRPr="00D7499C">
              <w:rPr>
                <w:rFonts w:asciiTheme="majorBidi" w:hAnsiTheme="majorBidi" w:cstheme="majorBidi"/>
                <w:b/>
                <w:bCs/>
                <w:rtl/>
                <w:lang w:val="fr-FR" w:eastAsia="fr-FR"/>
              </w:rPr>
              <w:t>3</w:t>
            </w:r>
          </w:p>
        </w:tc>
        <w:tc>
          <w:tcPr>
            <w:tcW w:w="7285" w:type="dxa"/>
            <w:tcBorders>
              <w:top w:val="single" w:sz="4" w:space="0" w:color="auto"/>
              <w:left w:val="single" w:sz="4" w:space="0" w:color="auto"/>
              <w:bottom w:val="single" w:sz="4" w:space="0" w:color="auto"/>
              <w:right w:val="single" w:sz="4" w:space="0" w:color="auto"/>
            </w:tcBorders>
            <w:hideMark/>
          </w:tcPr>
          <w:p w:rsidR="00383A72" w:rsidRPr="00D7499C" w:rsidRDefault="00383A72" w:rsidP="00CC22C8">
            <w:pPr>
              <w:ind w:left="318" w:hanging="284"/>
              <w:jc w:val="both"/>
              <w:rPr>
                <w:rFonts w:asciiTheme="majorBidi" w:hAnsiTheme="majorBidi" w:cstheme="majorBidi"/>
                <w:rtl/>
                <w:lang w:val="fr-FR" w:eastAsia="fr-FR"/>
              </w:rPr>
            </w:pPr>
            <w:r w:rsidRPr="00D7499C">
              <w:rPr>
                <w:rFonts w:asciiTheme="majorBidi" w:hAnsiTheme="majorBidi" w:cstheme="majorBidi"/>
                <w:rtl/>
                <w:lang w:val="fr-FR" w:eastAsia="fr-FR"/>
              </w:rPr>
              <w:t>- الحقل المعجميّ هو حقل" الصناعة".</w:t>
            </w:r>
          </w:p>
          <w:p w:rsidR="00383A72" w:rsidRPr="00D7499C" w:rsidRDefault="00383A72" w:rsidP="00CC22C8">
            <w:pPr>
              <w:ind w:left="318" w:hanging="284"/>
              <w:jc w:val="both"/>
              <w:rPr>
                <w:rFonts w:asciiTheme="majorBidi" w:hAnsiTheme="majorBidi" w:cstheme="majorBidi"/>
                <w:rtl/>
                <w:lang w:val="fr-FR" w:eastAsia="fr-FR"/>
              </w:rPr>
            </w:pPr>
            <w:r w:rsidRPr="00D7499C">
              <w:rPr>
                <w:rFonts w:asciiTheme="majorBidi" w:hAnsiTheme="majorBidi" w:cstheme="majorBidi"/>
                <w:rtl/>
                <w:lang w:val="fr-FR" w:eastAsia="fr-FR"/>
              </w:rPr>
              <w:t>- أبرز عناصره:" الصناعة، صناعتنا في الشرق،صناعة بدائيّة، تقدّمت (الضمير المستتر "هي")، الأساليب العتيقة، تحتاج إلى صناعة، مناجم الصحراء،مادّة خام......"</w:t>
            </w:r>
          </w:p>
          <w:p w:rsidR="00383A72" w:rsidRPr="00D7499C" w:rsidRDefault="00383A72" w:rsidP="0038651D">
            <w:pPr>
              <w:ind w:left="318" w:hanging="284"/>
              <w:jc w:val="both"/>
              <w:rPr>
                <w:rFonts w:asciiTheme="majorBidi" w:hAnsiTheme="majorBidi" w:cstheme="majorBidi"/>
                <w:lang w:val="fr-FR" w:eastAsia="fr-FR"/>
              </w:rPr>
            </w:pPr>
            <w:r w:rsidRPr="00D7499C">
              <w:rPr>
                <w:rFonts w:asciiTheme="majorBidi" w:hAnsiTheme="majorBidi" w:cstheme="majorBidi"/>
                <w:rtl/>
                <w:lang w:val="fr-FR" w:eastAsia="fr-FR"/>
              </w:rPr>
              <w:t>- الغاية منه: إيراد مثل ثانٍ على التخلّف في الشرق جرّاء الاعتماد على القديم الموروث، وعدم الاهتمام بالعلم وما يتركه من انعكاسات إيجابيّة على النشاطات الإنسانيّة.</w:t>
            </w:r>
          </w:p>
        </w:tc>
        <w:tc>
          <w:tcPr>
            <w:tcW w:w="1165" w:type="dxa"/>
            <w:tcBorders>
              <w:top w:val="single" w:sz="4" w:space="0" w:color="auto"/>
              <w:left w:val="single" w:sz="4" w:space="0" w:color="auto"/>
              <w:bottom w:val="single" w:sz="4" w:space="0" w:color="auto"/>
              <w:right w:val="single" w:sz="4" w:space="0" w:color="auto"/>
            </w:tcBorders>
          </w:tcPr>
          <w:p w:rsidR="00383A72" w:rsidRPr="0038651D" w:rsidRDefault="00AC0719" w:rsidP="00510A45">
            <w:pPr>
              <w:jc w:val="center"/>
              <w:rPr>
                <w:rFonts w:asciiTheme="majorBidi" w:hAnsiTheme="majorBidi" w:cstheme="majorBidi"/>
                <w:sz w:val="22"/>
                <w:szCs w:val="22"/>
                <w:rtl/>
                <w:lang w:val="fr-FR" w:eastAsia="fr-FR"/>
              </w:rPr>
            </w:pPr>
            <w:r>
              <w:rPr>
                <w:rFonts w:asciiTheme="majorBidi" w:hAnsiTheme="majorBidi" w:cstheme="majorBidi" w:hint="cs"/>
                <w:sz w:val="22"/>
                <w:szCs w:val="22"/>
                <w:rtl/>
                <w:lang w:val="fr-FR" w:eastAsia="fr-FR"/>
              </w:rPr>
              <w:t xml:space="preserve">1 </w:t>
            </w:r>
            <w:r w:rsidR="0038651D" w:rsidRPr="0038651D">
              <w:rPr>
                <w:rFonts w:asciiTheme="majorBidi" w:hAnsiTheme="majorBidi" w:cstheme="majorBidi" w:hint="cs"/>
                <w:sz w:val="22"/>
                <w:szCs w:val="22"/>
                <w:rtl/>
                <w:lang w:val="fr-FR" w:eastAsia="fr-FR"/>
              </w:rPr>
              <w:t>لتعيين الحقل</w:t>
            </w:r>
          </w:p>
          <w:p w:rsidR="0038651D" w:rsidRPr="0038651D" w:rsidRDefault="0038651D" w:rsidP="00510A45">
            <w:pPr>
              <w:jc w:val="center"/>
              <w:rPr>
                <w:rFonts w:asciiTheme="majorBidi" w:hAnsiTheme="majorBidi" w:cstheme="majorBidi"/>
                <w:sz w:val="22"/>
                <w:szCs w:val="22"/>
                <w:rtl/>
                <w:lang w:val="fr-FR" w:eastAsia="fr-FR"/>
              </w:rPr>
            </w:pPr>
          </w:p>
          <w:p w:rsidR="0038651D" w:rsidRPr="0038651D" w:rsidRDefault="00AC0719" w:rsidP="00510A45">
            <w:pPr>
              <w:jc w:val="center"/>
              <w:rPr>
                <w:rFonts w:asciiTheme="majorBidi" w:hAnsiTheme="majorBidi" w:cstheme="majorBidi"/>
                <w:sz w:val="22"/>
                <w:szCs w:val="22"/>
                <w:rtl/>
                <w:lang w:val="fr-FR" w:eastAsia="fr-FR"/>
              </w:rPr>
            </w:pPr>
            <w:r>
              <w:rPr>
                <w:rFonts w:asciiTheme="majorBidi" w:hAnsiTheme="majorBidi" w:cstheme="majorBidi" w:hint="cs"/>
                <w:sz w:val="22"/>
                <w:szCs w:val="22"/>
                <w:rtl/>
                <w:lang w:val="fr-FR" w:eastAsia="fr-FR"/>
              </w:rPr>
              <w:t xml:space="preserve">1 </w:t>
            </w:r>
            <w:r w:rsidR="0038651D" w:rsidRPr="0038651D">
              <w:rPr>
                <w:rFonts w:asciiTheme="majorBidi" w:hAnsiTheme="majorBidi" w:cstheme="majorBidi" w:hint="cs"/>
                <w:sz w:val="22"/>
                <w:szCs w:val="22"/>
                <w:rtl/>
                <w:lang w:val="fr-FR" w:eastAsia="fr-FR"/>
              </w:rPr>
              <w:t xml:space="preserve"> للعناصر</w:t>
            </w:r>
          </w:p>
          <w:p w:rsidR="0038651D" w:rsidRPr="0038651D" w:rsidRDefault="00D62EF1" w:rsidP="0038651D">
            <w:pPr>
              <w:rPr>
                <w:rFonts w:asciiTheme="majorBidi" w:hAnsiTheme="majorBidi" w:cstheme="majorBidi"/>
                <w:sz w:val="22"/>
                <w:szCs w:val="22"/>
                <w:rtl/>
                <w:lang w:val="fr-FR" w:eastAsia="fr-FR"/>
              </w:rPr>
            </w:pPr>
            <w:r>
              <w:rPr>
                <w:rFonts w:asciiTheme="majorBidi" w:hAnsiTheme="majorBidi" w:cstheme="majorBidi" w:hint="cs"/>
                <w:sz w:val="22"/>
                <w:szCs w:val="22"/>
                <w:rtl/>
                <w:lang w:val="fr-FR" w:eastAsia="fr-FR"/>
              </w:rPr>
              <w:t>2</w:t>
            </w:r>
            <w:r>
              <w:rPr>
                <w:rFonts w:asciiTheme="majorBidi" w:hAnsiTheme="majorBidi" w:cstheme="majorBidi" w:hint="cs"/>
                <w:sz w:val="22"/>
                <w:szCs w:val="22"/>
                <w:rtl/>
                <w:lang w:val="fr-FR" w:eastAsia="fr-FR"/>
              </w:rPr>
              <w:t>,5</w:t>
            </w:r>
            <w:r>
              <w:rPr>
                <w:rFonts w:asciiTheme="majorBidi" w:hAnsiTheme="majorBidi" w:cstheme="majorBidi" w:hint="cs"/>
                <w:sz w:val="22"/>
                <w:szCs w:val="22"/>
                <w:rtl/>
                <w:lang w:val="fr-FR" w:eastAsia="fr-FR"/>
              </w:rPr>
              <w:t xml:space="preserve"> </w:t>
            </w:r>
            <w:r w:rsidR="0038651D" w:rsidRPr="0038651D">
              <w:rPr>
                <w:rFonts w:asciiTheme="majorBidi" w:hAnsiTheme="majorBidi" w:cstheme="majorBidi" w:hint="cs"/>
                <w:sz w:val="22"/>
                <w:szCs w:val="22"/>
                <w:rtl/>
                <w:lang w:val="fr-FR" w:eastAsia="fr-FR"/>
              </w:rPr>
              <w:t>للغاية منه</w:t>
            </w:r>
          </w:p>
        </w:tc>
        <w:tc>
          <w:tcPr>
            <w:tcW w:w="817" w:type="dxa"/>
            <w:tcBorders>
              <w:top w:val="single" w:sz="4" w:space="0" w:color="auto"/>
              <w:left w:val="single" w:sz="4" w:space="0" w:color="auto"/>
              <w:bottom w:val="single" w:sz="4" w:space="0" w:color="auto"/>
              <w:right w:val="single" w:sz="4" w:space="0" w:color="auto"/>
            </w:tcBorders>
            <w:vAlign w:val="center"/>
            <w:hideMark/>
          </w:tcPr>
          <w:p w:rsidR="00383A72" w:rsidRPr="00D62EF1" w:rsidRDefault="00D62EF1" w:rsidP="00AC0719">
            <w:pPr>
              <w:jc w:val="center"/>
              <w:rPr>
                <w:rFonts w:asciiTheme="majorBidi" w:hAnsiTheme="majorBidi" w:cstheme="majorBidi"/>
                <w:lang w:val="fr-FR" w:eastAsia="fr-FR"/>
              </w:rPr>
            </w:pPr>
            <w:r w:rsidRPr="00D62EF1">
              <w:rPr>
                <w:rFonts w:asciiTheme="majorBidi" w:hAnsiTheme="majorBidi" w:cstheme="majorBidi" w:hint="cs"/>
                <w:rtl/>
                <w:lang w:val="fr-FR" w:eastAsia="fr-FR"/>
              </w:rPr>
              <w:t>4</w:t>
            </w:r>
            <w:r w:rsidRPr="00D62EF1">
              <w:rPr>
                <w:rFonts w:asciiTheme="majorBidi" w:hAnsiTheme="majorBidi" w:cstheme="majorBidi" w:hint="cs"/>
                <w:rtl/>
                <w:lang w:val="fr-FR" w:eastAsia="fr-FR"/>
              </w:rPr>
              <w:t>,5</w:t>
            </w:r>
          </w:p>
        </w:tc>
      </w:tr>
      <w:tr w:rsidR="00383A72" w:rsidRPr="00D7499C" w:rsidTr="00E63131">
        <w:trPr>
          <w:trHeight w:val="1241"/>
          <w:jc w:val="center"/>
        </w:trPr>
        <w:tc>
          <w:tcPr>
            <w:tcW w:w="921" w:type="dxa"/>
            <w:tcBorders>
              <w:top w:val="single" w:sz="4" w:space="0" w:color="auto"/>
              <w:left w:val="single" w:sz="4" w:space="0" w:color="auto"/>
              <w:bottom w:val="single" w:sz="4" w:space="0" w:color="auto"/>
              <w:right w:val="single" w:sz="4" w:space="0" w:color="auto"/>
            </w:tcBorders>
            <w:hideMark/>
          </w:tcPr>
          <w:p w:rsidR="00383A72" w:rsidRPr="00D7499C" w:rsidRDefault="00383A72" w:rsidP="00CC22C8">
            <w:pPr>
              <w:jc w:val="center"/>
              <w:rPr>
                <w:rFonts w:asciiTheme="majorBidi" w:hAnsiTheme="majorBidi" w:cstheme="majorBidi"/>
                <w:b/>
                <w:bCs/>
                <w:lang w:val="fr-FR" w:eastAsia="fr-FR"/>
              </w:rPr>
            </w:pPr>
            <w:r w:rsidRPr="00D7499C">
              <w:rPr>
                <w:rFonts w:asciiTheme="majorBidi" w:hAnsiTheme="majorBidi" w:cstheme="majorBidi"/>
                <w:b/>
                <w:bCs/>
                <w:rtl/>
                <w:lang w:val="fr-FR" w:eastAsia="fr-FR"/>
              </w:rPr>
              <w:t>4</w:t>
            </w:r>
          </w:p>
        </w:tc>
        <w:tc>
          <w:tcPr>
            <w:tcW w:w="7285" w:type="dxa"/>
            <w:tcBorders>
              <w:top w:val="single" w:sz="4" w:space="0" w:color="auto"/>
              <w:left w:val="single" w:sz="4" w:space="0" w:color="auto"/>
              <w:bottom w:val="single" w:sz="4" w:space="0" w:color="auto"/>
              <w:right w:val="single" w:sz="4" w:space="0" w:color="auto"/>
            </w:tcBorders>
            <w:hideMark/>
          </w:tcPr>
          <w:p w:rsidR="00383A72" w:rsidRPr="00D7499C" w:rsidRDefault="00383A72" w:rsidP="00CC22C8">
            <w:pPr>
              <w:jc w:val="both"/>
              <w:rPr>
                <w:rFonts w:asciiTheme="majorBidi" w:hAnsiTheme="majorBidi" w:cstheme="majorBidi"/>
                <w:rtl/>
                <w:lang w:val="fr-FR" w:eastAsia="fr-FR"/>
              </w:rPr>
            </w:pPr>
            <w:r w:rsidRPr="00D7499C">
              <w:rPr>
                <w:rFonts w:asciiTheme="majorBidi" w:hAnsiTheme="majorBidi" w:cstheme="majorBidi"/>
                <w:rtl/>
                <w:lang w:val="fr-FR" w:eastAsia="fr-FR"/>
              </w:rPr>
              <w:t>- من مظاهر الانتقاد أنّ إصلاحنا إصلاح قائم على العواطف، وعلى نظريّات غير مقرونة بالأفعال، وعلى الخيال لا على العلم.</w:t>
            </w:r>
          </w:p>
          <w:p w:rsidR="00383A72" w:rsidRPr="00D7499C" w:rsidRDefault="00383A72" w:rsidP="0038651D">
            <w:pPr>
              <w:jc w:val="both"/>
              <w:rPr>
                <w:rFonts w:asciiTheme="majorBidi" w:hAnsiTheme="majorBidi" w:cstheme="majorBidi"/>
                <w:lang w:val="fr-FR" w:eastAsia="fr-FR"/>
              </w:rPr>
            </w:pPr>
            <w:r w:rsidRPr="00D7499C">
              <w:rPr>
                <w:rFonts w:asciiTheme="majorBidi" w:hAnsiTheme="majorBidi" w:cstheme="majorBidi"/>
                <w:rtl/>
                <w:lang w:val="fr-FR" w:eastAsia="fr-FR"/>
              </w:rPr>
              <w:t xml:space="preserve">- مراحل الحلّ تكمن باعتماد منهجيّة علميّة تقوم على تشخيص مظاهر الخلل، وإحصائها، وتوفير المال لعلاجها، والانتقال إلى خطوات تنفيذيّة، وتهيئة الرأي العام لقبول التغيير. </w:t>
            </w:r>
          </w:p>
        </w:tc>
        <w:tc>
          <w:tcPr>
            <w:tcW w:w="1165" w:type="dxa"/>
            <w:tcBorders>
              <w:top w:val="single" w:sz="4" w:space="0" w:color="auto"/>
              <w:left w:val="single" w:sz="4" w:space="0" w:color="auto"/>
              <w:bottom w:val="single" w:sz="4" w:space="0" w:color="auto"/>
              <w:right w:val="single" w:sz="4" w:space="0" w:color="auto"/>
            </w:tcBorders>
          </w:tcPr>
          <w:p w:rsidR="00383A72" w:rsidRDefault="00D62EF1" w:rsidP="00E63131">
            <w:pPr>
              <w:jc w:val="center"/>
              <w:rPr>
                <w:rFonts w:asciiTheme="majorBidi" w:hAnsiTheme="majorBidi" w:cstheme="majorBidi"/>
                <w:sz w:val="22"/>
                <w:szCs w:val="22"/>
                <w:rtl/>
                <w:lang w:val="fr-FR" w:eastAsia="fr-FR"/>
              </w:rPr>
            </w:pPr>
            <w:r>
              <w:rPr>
                <w:rFonts w:asciiTheme="majorBidi" w:hAnsiTheme="majorBidi" w:cstheme="majorBidi" w:hint="cs"/>
                <w:sz w:val="22"/>
                <w:szCs w:val="22"/>
                <w:rtl/>
                <w:lang w:val="fr-FR" w:eastAsia="fr-FR"/>
              </w:rPr>
              <w:t>1,5</w:t>
            </w:r>
            <w:r>
              <w:rPr>
                <w:rFonts w:asciiTheme="majorBidi" w:hAnsiTheme="majorBidi" w:cstheme="majorBidi" w:hint="cs"/>
                <w:sz w:val="22"/>
                <w:szCs w:val="22"/>
                <w:rtl/>
                <w:lang w:val="fr-FR" w:eastAsia="fr-FR"/>
              </w:rPr>
              <w:t xml:space="preserve"> </w:t>
            </w:r>
            <w:r w:rsidR="0038651D" w:rsidRPr="0038651D">
              <w:rPr>
                <w:rFonts w:asciiTheme="majorBidi" w:hAnsiTheme="majorBidi" w:cstheme="majorBidi" w:hint="cs"/>
                <w:sz w:val="22"/>
                <w:szCs w:val="22"/>
                <w:rtl/>
                <w:lang w:val="fr-FR" w:eastAsia="fr-FR"/>
              </w:rPr>
              <w:t>لمظاهر الانتقاد</w:t>
            </w:r>
          </w:p>
          <w:p w:rsidR="0038651D" w:rsidRPr="0038651D" w:rsidRDefault="0038651D" w:rsidP="00510A45">
            <w:pPr>
              <w:jc w:val="center"/>
              <w:rPr>
                <w:rFonts w:asciiTheme="majorBidi" w:hAnsiTheme="majorBidi" w:cstheme="majorBidi"/>
                <w:sz w:val="22"/>
                <w:szCs w:val="22"/>
                <w:rtl/>
                <w:lang w:val="fr-FR" w:eastAsia="fr-FR"/>
              </w:rPr>
            </w:pPr>
          </w:p>
          <w:p w:rsidR="0038651D" w:rsidRPr="0038651D" w:rsidRDefault="00D62EF1" w:rsidP="00E63131">
            <w:pPr>
              <w:jc w:val="center"/>
              <w:rPr>
                <w:rFonts w:asciiTheme="majorBidi" w:hAnsiTheme="majorBidi" w:cstheme="majorBidi"/>
                <w:sz w:val="22"/>
                <w:szCs w:val="22"/>
                <w:rtl/>
                <w:lang w:val="fr-FR" w:eastAsia="fr-FR"/>
              </w:rPr>
            </w:pPr>
            <w:r>
              <w:rPr>
                <w:rFonts w:asciiTheme="majorBidi" w:hAnsiTheme="majorBidi" w:cstheme="majorBidi" w:hint="cs"/>
                <w:sz w:val="22"/>
                <w:szCs w:val="22"/>
                <w:rtl/>
                <w:lang w:val="fr-FR" w:eastAsia="fr-FR"/>
              </w:rPr>
              <w:t>1,5</w:t>
            </w:r>
            <w:r>
              <w:rPr>
                <w:rFonts w:asciiTheme="majorBidi" w:hAnsiTheme="majorBidi" w:cstheme="majorBidi" w:hint="cs"/>
                <w:sz w:val="22"/>
                <w:szCs w:val="22"/>
                <w:rtl/>
                <w:lang w:val="fr-FR" w:eastAsia="fr-FR"/>
              </w:rPr>
              <w:t xml:space="preserve"> </w:t>
            </w:r>
            <w:r w:rsidR="0038651D">
              <w:rPr>
                <w:rFonts w:asciiTheme="majorBidi" w:hAnsiTheme="majorBidi" w:cstheme="majorBidi" w:hint="cs"/>
                <w:sz w:val="22"/>
                <w:szCs w:val="22"/>
                <w:rtl/>
                <w:lang w:val="fr-FR" w:eastAsia="fr-FR"/>
              </w:rPr>
              <w:t>لمراحل الحلّ</w:t>
            </w:r>
          </w:p>
        </w:tc>
        <w:tc>
          <w:tcPr>
            <w:tcW w:w="817" w:type="dxa"/>
            <w:tcBorders>
              <w:top w:val="single" w:sz="4" w:space="0" w:color="auto"/>
              <w:left w:val="single" w:sz="4" w:space="0" w:color="auto"/>
              <w:bottom w:val="single" w:sz="4" w:space="0" w:color="auto"/>
              <w:right w:val="single" w:sz="4" w:space="0" w:color="auto"/>
            </w:tcBorders>
            <w:vAlign w:val="center"/>
            <w:hideMark/>
          </w:tcPr>
          <w:p w:rsidR="00383A72" w:rsidRPr="00D7499C" w:rsidRDefault="00AC0719" w:rsidP="00510A45">
            <w:pPr>
              <w:jc w:val="center"/>
              <w:rPr>
                <w:rFonts w:asciiTheme="majorBidi" w:hAnsiTheme="majorBidi" w:cstheme="majorBidi"/>
                <w:lang w:val="fr-FR" w:eastAsia="fr-FR"/>
              </w:rPr>
            </w:pPr>
            <w:r>
              <w:rPr>
                <w:rFonts w:asciiTheme="majorBidi" w:hAnsiTheme="majorBidi" w:cstheme="majorBidi" w:hint="cs"/>
                <w:rtl/>
                <w:lang w:val="fr-FR" w:eastAsia="fr-FR"/>
              </w:rPr>
              <w:t>3</w:t>
            </w:r>
          </w:p>
        </w:tc>
      </w:tr>
      <w:tr w:rsidR="00383A72" w:rsidRPr="00D7499C" w:rsidTr="0038651D">
        <w:trPr>
          <w:jc w:val="center"/>
        </w:trPr>
        <w:tc>
          <w:tcPr>
            <w:tcW w:w="921" w:type="dxa"/>
            <w:tcBorders>
              <w:top w:val="single" w:sz="4" w:space="0" w:color="auto"/>
              <w:left w:val="single" w:sz="4" w:space="0" w:color="auto"/>
              <w:bottom w:val="single" w:sz="4" w:space="0" w:color="auto"/>
              <w:right w:val="single" w:sz="4" w:space="0" w:color="auto"/>
            </w:tcBorders>
            <w:hideMark/>
          </w:tcPr>
          <w:p w:rsidR="00383A72" w:rsidRPr="00D7499C" w:rsidRDefault="00383A72" w:rsidP="00CC22C8">
            <w:pPr>
              <w:jc w:val="center"/>
              <w:rPr>
                <w:rFonts w:asciiTheme="majorBidi" w:hAnsiTheme="majorBidi" w:cstheme="majorBidi"/>
                <w:b/>
                <w:bCs/>
                <w:lang w:val="fr-FR" w:eastAsia="fr-FR"/>
              </w:rPr>
            </w:pPr>
            <w:r w:rsidRPr="00D7499C">
              <w:rPr>
                <w:rFonts w:asciiTheme="majorBidi" w:hAnsiTheme="majorBidi" w:cstheme="majorBidi"/>
                <w:b/>
                <w:bCs/>
                <w:rtl/>
                <w:lang w:val="fr-FR" w:eastAsia="fr-FR"/>
              </w:rPr>
              <w:t>5</w:t>
            </w:r>
          </w:p>
        </w:tc>
        <w:tc>
          <w:tcPr>
            <w:tcW w:w="7285" w:type="dxa"/>
            <w:tcBorders>
              <w:top w:val="single" w:sz="4" w:space="0" w:color="auto"/>
              <w:left w:val="single" w:sz="4" w:space="0" w:color="auto"/>
              <w:bottom w:val="single" w:sz="4" w:space="0" w:color="auto"/>
              <w:right w:val="single" w:sz="4" w:space="0" w:color="auto"/>
            </w:tcBorders>
            <w:hideMark/>
          </w:tcPr>
          <w:p w:rsidR="00383A72" w:rsidRPr="00D7499C" w:rsidRDefault="00383A72" w:rsidP="00014558">
            <w:pPr>
              <w:jc w:val="both"/>
              <w:rPr>
                <w:rFonts w:asciiTheme="majorBidi" w:hAnsiTheme="majorBidi" w:cstheme="majorBidi"/>
                <w:rtl/>
                <w:lang w:val="fr-FR" w:eastAsia="fr-FR"/>
              </w:rPr>
            </w:pPr>
            <w:r w:rsidRPr="00D7499C">
              <w:rPr>
                <w:rFonts w:asciiTheme="majorBidi" w:hAnsiTheme="majorBidi" w:cstheme="majorBidi"/>
                <w:b/>
                <w:bCs/>
                <w:u w:val="single"/>
                <w:rtl/>
                <w:lang w:val="fr-FR" w:eastAsia="fr-FR"/>
              </w:rPr>
              <w:t>لعلّ</w:t>
            </w:r>
            <w:r w:rsidRPr="00D7499C">
              <w:rPr>
                <w:rFonts w:asciiTheme="majorBidi" w:hAnsiTheme="majorBidi" w:cstheme="majorBidi"/>
                <w:rtl/>
                <w:lang w:val="fr-FR" w:eastAsia="fr-FR"/>
              </w:rPr>
              <w:t>: أداة ربط تفيد الترجيح والاحتمال، رجّح الكاتب من خلاله</w:t>
            </w:r>
            <w:r>
              <w:rPr>
                <w:rFonts w:asciiTheme="majorBidi" w:hAnsiTheme="majorBidi" w:cstheme="majorBidi" w:hint="cs"/>
                <w:rtl/>
                <w:lang w:val="fr-FR" w:eastAsia="fr-FR"/>
              </w:rPr>
              <w:t>ا</w:t>
            </w:r>
            <w:r w:rsidRPr="00D7499C">
              <w:rPr>
                <w:rFonts w:asciiTheme="majorBidi" w:hAnsiTheme="majorBidi" w:cstheme="majorBidi"/>
                <w:rtl/>
                <w:lang w:val="fr-FR" w:eastAsia="fr-FR"/>
              </w:rPr>
              <w:t xml:space="preserve"> أن يكون سبب تقدّم الغرب اعتماده على العلم، وأن تكون التقاليد الموروثة سببًا في تخلّف الشرق.</w:t>
            </w:r>
          </w:p>
          <w:p w:rsidR="00383A72" w:rsidRPr="00D7499C" w:rsidRDefault="00383A72" w:rsidP="00CC22C8">
            <w:pPr>
              <w:ind w:left="23" w:firstLine="11"/>
              <w:jc w:val="both"/>
              <w:rPr>
                <w:rFonts w:asciiTheme="majorBidi" w:hAnsiTheme="majorBidi" w:cstheme="majorBidi"/>
                <w:rtl/>
                <w:lang w:val="fr-FR" w:eastAsia="fr-FR"/>
              </w:rPr>
            </w:pPr>
            <w:r w:rsidRPr="00D7499C">
              <w:rPr>
                <w:rFonts w:asciiTheme="majorBidi" w:hAnsiTheme="majorBidi" w:cstheme="majorBidi"/>
                <w:b/>
                <w:bCs/>
                <w:u w:val="single"/>
                <w:rtl/>
                <w:lang w:val="fr-FR" w:eastAsia="fr-FR"/>
              </w:rPr>
              <w:t>بل:</w:t>
            </w:r>
            <w:r w:rsidRPr="00D7499C">
              <w:rPr>
                <w:rFonts w:asciiTheme="majorBidi" w:hAnsiTheme="majorBidi" w:cstheme="majorBidi"/>
                <w:rtl/>
                <w:lang w:val="fr-FR" w:eastAsia="fr-FR"/>
              </w:rPr>
              <w:t xml:space="preserve"> أداة ربط تفيد الاستدراك والتوكيد فقد استدرك الكاتب كلامه مؤكّدًا أنَ الوسائل العلميّة الح</w:t>
            </w:r>
            <w:r>
              <w:rPr>
                <w:rFonts w:asciiTheme="majorBidi" w:hAnsiTheme="majorBidi" w:cstheme="majorBidi"/>
                <w:rtl/>
                <w:lang w:val="fr-FR" w:eastAsia="fr-FR"/>
              </w:rPr>
              <w:t>ديثة في الزراعة لا تغنينا عن ال</w:t>
            </w:r>
            <w:r>
              <w:rPr>
                <w:rFonts w:asciiTheme="majorBidi" w:hAnsiTheme="majorBidi" w:cstheme="majorBidi" w:hint="cs"/>
                <w:rtl/>
                <w:lang w:val="fr-FR" w:eastAsia="fr-FR"/>
              </w:rPr>
              <w:t>ا</w:t>
            </w:r>
            <w:r w:rsidRPr="00D7499C">
              <w:rPr>
                <w:rFonts w:asciiTheme="majorBidi" w:hAnsiTheme="majorBidi" w:cstheme="majorBidi"/>
                <w:rtl/>
                <w:lang w:val="fr-FR" w:eastAsia="fr-FR"/>
              </w:rPr>
              <w:t>ستيراد فحسب وإنَما تحقّق اكتفاءنا الذاتيّ، وتؤه</w:t>
            </w:r>
            <w:r>
              <w:rPr>
                <w:rFonts w:asciiTheme="majorBidi" w:hAnsiTheme="majorBidi" w:cstheme="majorBidi" w:hint="cs"/>
                <w:rtl/>
                <w:lang w:val="fr-FR" w:eastAsia="fr-FR"/>
              </w:rPr>
              <w:t>ِّ</w:t>
            </w:r>
            <w:r w:rsidRPr="00D7499C">
              <w:rPr>
                <w:rFonts w:asciiTheme="majorBidi" w:hAnsiTheme="majorBidi" w:cstheme="majorBidi"/>
                <w:rtl/>
                <w:lang w:val="fr-FR" w:eastAsia="fr-FR"/>
              </w:rPr>
              <w:t xml:space="preserve">لنا لنكون مصدرًا للتصدير. </w:t>
            </w:r>
          </w:p>
          <w:p w:rsidR="00383A72" w:rsidRPr="00D7499C" w:rsidRDefault="00383A72" w:rsidP="00CC22C8">
            <w:pPr>
              <w:ind w:left="23" w:hanging="23"/>
              <w:jc w:val="both"/>
              <w:rPr>
                <w:rFonts w:asciiTheme="majorBidi" w:hAnsiTheme="majorBidi" w:cstheme="majorBidi"/>
                <w:rtl/>
                <w:lang w:val="fr-FR" w:eastAsia="fr-FR"/>
              </w:rPr>
            </w:pPr>
            <w:r w:rsidRPr="00D7499C">
              <w:rPr>
                <w:rFonts w:asciiTheme="majorBidi" w:hAnsiTheme="majorBidi" w:cstheme="majorBidi"/>
                <w:b/>
                <w:bCs/>
                <w:u w:val="single"/>
                <w:rtl/>
                <w:lang w:val="fr-FR" w:eastAsia="fr-FR"/>
              </w:rPr>
              <w:t>كذلك</w:t>
            </w:r>
            <w:r w:rsidRPr="00D7499C">
              <w:rPr>
                <w:rFonts w:asciiTheme="majorBidi" w:hAnsiTheme="majorBidi" w:cstheme="majorBidi"/>
                <w:rtl/>
                <w:lang w:val="fr-FR" w:eastAsia="fr-FR"/>
              </w:rPr>
              <w:t>: أداة ربط تفيد المماثلة والمشابهة فالحالة السياسيّة عند</w:t>
            </w:r>
            <w:r>
              <w:rPr>
                <w:rFonts w:asciiTheme="majorBidi" w:hAnsiTheme="majorBidi" w:cstheme="majorBidi"/>
                <w:rtl/>
                <w:lang w:val="fr-FR" w:eastAsia="fr-FR"/>
              </w:rPr>
              <w:t>نا ليست بأفضل من الحالة ال</w:t>
            </w:r>
            <w:r>
              <w:rPr>
                <w:rFonts w:asciiTheme="majorBidi" w:hAnsiTheme="majorBidi" w:cstheme="majorBidi" w:hint="cs"/>
                <w:rtl/>
                <w:lang w:val="fr-FR" w:eastAsia="fr-FR"/>
              </w:rPr>
              <w:t>ا</w:t>
            </w:r>
            <w:r w:rsidRPr="00D7499C">
              <w:rPr>
                <w:rFonts w:asciiTheme="majorBidi" w:hAnsiTheme="majorBidi" w:cstheme="majorBidi"/>
                <w:rtl/>
                <w:lang w:val="fr-FR" w:eastAsia="fr-FR"/>
              </w:rPr>
              <w:t>جتماعيّة بل تحاكيها.</w:t>
            </w:r>
          </w:p>
          <w:p w:rsidR="00383A72" w:rsidRPr="00D7499C" w:rsidRDefault="00383A72" w:rsidP="00CC22C8">
            <w:pPr>
              <w:jc w:val="both"/>
              <w:rPr>
                <w:rFonts w:asciiTheme="majorBidi" w:hAnsiTheme="majorBidi" w:cstheme="majorBidi"/>
                <w:rtl/>
                <w:lang w:val="fr-FR" w:eastAsia="fr-FR"/>
              </w:rPr>
            </w:pPr>
            <w:r w:rsidRPr="00D7499C">
              <w:rPr>
                <w:rFonts w:asciiTheme="majorBidi" w:hAnsiTheme="majorBidi" w:cstheme="majorBidi"/>
                <w:b/>
                <w:bCs/>
                <w:u w:val="single"/>
                <w:rtl/>
                <w:lang w:val="fr-FR" w:eastAsia="fr-FR"/>
              </w:rPr>
              <w:t>هكذا</w:t>
            </w:r>
            <w:r w:rsidRPr="00D7499C">
              <w:rPr>
                <w:rFonts w:asciiTheme="majorBidi" w:hAnsiTheme="majorBidi" w:cstheme="majorBidi"/>
                <w:rtl/>
                <w:lang w:val="fr-FR" w:eastAsia="fr-FR"/>
              </w:rPr>
              <w:t xml:space="preserve">: أداة ربط تفيد الاستنتاج، خلص الكاتب من خلالها إلى نتيجة وهي غزو العلم للحياة الغربيّة في ميادينها كافّة . </w:t>
            </w:r>
          </w:p>
          <w:p w:rsidR="00383A72" w:rsidRPr="00D7499C" w:rsidRDefault="00383A72" w:rsidP="00AC0719">
            <w:pPr>
              <w:ind w:left="800"/>
              <w:jc w:val="both"/>
              <w:rPr>
                <w:rFonts w:asciiTheme="majorBidi" w:hAnsiTheme="majorBidi" w:cstheme="majorBidi"/>
                <w:lang w:val="fr-FR" w:eastAsia="fr-FR"/>
              </w:rPr>
            </w:pPr>
          </w:p>
        </w:tc>
        <w:tc>
          <w:tcPr>
            <w:tcW w:w="1165" w:type="dxa"/>
            <w:tcBorders>
              <w:top w:val="single" w:sz="4" w:space="0" w:color="auto"/>
              <w:left w:val="single" w:sz="4" w:space="0" w:color="auto"/>
              <w:bottom w:val="single" w:sz="4" w:space="0" w:color="auto"/>
              <w:right w:val="single" w:sz="4" w:space="0" w:color="auto"/>
            </w:tcBorders>
            <w:vAlign w:val="center"/>
          </w:tcPr>
          <w:p w:rsidR="00383A72" w:rsidRPr="00D7499C" w:rsidRDefault="00D62EF1" w:rsidP="00510A45">
            <w:pPr>
              <w:jc w:val="center"/>
              <w:rPr>
                <w:rFonts w:asciiTheme="majorBidi" w:hAnsiTheme="majorBidi" w:cstheme="majorBidi"/>
                <w:rtl/>
                <w:lang w:val="fr-FR" w:eastAsia="fr-FR"/>
              </w:rPr>
            </w:pPr>
            <w:r>
              <w:rPr>
                <w:rFonts w:asciiTheme="majorBidi" w:hAnsiTheme="majorBidi" w:cstheme="majorBidi" w:hint="cs"/>
                <w:rtl/>
                <w:lang w:val="fr-FR" w:eastAsia="fr-FR"/>
              </w:rPr>
              <w:t xml:space="preserve">4/3 </w:t>
            </w:r>
            <w:r w:rsidR="0038651D">
              <w:rPr>
                <w:rFonts w:asciiTheme="majorBidi" w:hAnsiTheme="majorBidi" w:cstheme="majorBidi" w:hint="cs"/>
                <w:rtl/>
                <w:lang w:val="fr-FR" w:eastAsia="fr-FR"/>
              </w:rPr>
              <w:t>لكلّ رابط مع الشّرح</w:t>
            </w:r>
          </w:p>
        </w:tc>
        <w:tc>
          <w:tcPr>
            <w:tcW w:w="817" w:type="dxa"/>
            <w:tcBorders>
              <w:top w:val="single" w:sz="4" w:space="0" w:color="auto"/>
              <w:left w:val="single" w:sz="4" w:space="0" w:color="auto"/>
              <w:bottom w:val="single" w:sz="4" w:space="0" w:color="auto"/>
              <w:right w:val="single" w:sz="4" w:space="0" w:color="auto"/>
            </w:tcBorders>
            <w:vAlign w:val="center"/>
            <w:hideMark/>
          </w:tcPr>
          <w:p w:rsidR="00383A72" w:rsidRPr="00D7499C" w:rsidRDefault="00AC0719" w:rsidP="00510A45">
            <w:pPr>
              <w:jc w:val="center"/>
              <w:rPr>
                <w:rFonts w:asciiTheme="majorBidi" w:hAnsiTheme="majorBidi" w:cstheme="majorBidi"/>
                <w:lang w:val="fr-FR" w:eastAsia="fr-FR"/>
              </w:rPr>
            </w:pPr>
            <w:r>
              <w:rPr>
                <w:rFonts w:asciiTheme="majorBidi" w:hAnsiTheme="majorBidi" w:cstheme="majorBidi" w:hint="cs"/>
                <w:rtl/>
                <w:lang w:val="fr-FR" w:eastAsia="fr-FR"/>
              </w:rPr>
              <w:t>3</w:t>
            </w:r>
          </w:p>
        </w:tc>
      </w:tr>
      <w:tr w:rsidR="00383A72" w:rsidRPr="00D7499C" w:rsidTr="0038651D">
        <w:trPr>
          <w:jc w:val="center"/>
        </w:trPr>
        <w:tc>
          <w:tcPr>
            <w:tcW w:w="921" w:type="dxa"/>
            <w:tcBorders>
              <w:top w:val="single" w:sz="4" w:space="0" w:color="auto"/>
              <w:left w:val="single" w:sz="4" w:space="0" w:color="auto"/>
              <w:bottom w:val="single" w:sz="4" w:space="0" w:color="auto"/>
              <w:right w:val="single" w:sz="4" w:space="0" w:color="auto"/>
            </w:tcBorders>
            <w:hideMark/>
          </w:tcPr>
          <w:p w:rsidR="00383A72" w:rsidRPr="00D7499C" w:rsidRDefault="00383A72" w:rsidP="00CC22C8">
            <w:pPr>
              <w:jc w:val="center"/>
              <w:rPr>
                <w:rFonts w:asciiTheme="majorBidi" w:hAnsiTheme="majorBidi" w:cstheme="majorBidi"/>
                <w:b/>
                <w:bCs/>
                <w:lang w:val="fr-FR" w:eastAsia="fr-FR"/>
              </w:rPr>
            </w:pPr>
            <w:r w:rsidRPr="00D7499C">
              <w:rPr>
                <w:rFonts w:asciiTheme="majorBidi" w:hAnsiTheme="majorBidi" w:cstheme="majorBidi"/>
                <w:b/>
                <w:bCs/>
                <w:rtl/>
                <w:lang w:val="fr-FR" w:eastAsia="fr-FR"/>
              </w:rPr>
              <w:t>6</w:t>
            </w:r>
          </w:p>
        </w:tc>
        <w:tc>
          <w:tcPr>
            <w:tcW w:w="7285" w:type="dxa"/>
            <w:tcBorders>
              <w:top w:val="single" w:sz="4" w:space="0" w:color="auto"/>
              <w:left w:val="single" w:sz="4" w:space="0" w:color="auto"/>
              <w:bottom w:val="single" w:sz="4" w:space="0" w:color="auto"/>
              <w:right w:val="single" w:sz="4" w:space="0" w:color="auto"/>
            </w:tcBorders>
            <w:hideMark/>
          </w:tcPr>
          <w:p w:rsidR="00383A72" w:rsidRPr="00D7499C" w:rsidRDefault="00383A72" w:rsidP="00CC22C8">
            <w:pPr>
              <w:ind w:firstLine="23"/>
              <w:jc w:val="both"/>
              <w:rPr>
                <w:rFonts w:asciiTheme="majorBidi" w:hAnsiTheme="majorBidi" w:cstheme="majorBidi"/>
                <w:rtl/>
              </w:rPr>
            </w:pPr>
            <w:r w:rsidRPr="00D7499C">
              <w:rPr>
                <w:rFonts w:asciiTheme="majorBidi" w:hAnsiTheme="majorBidi" w:cstheme="majorBidi"/>
                <w:rtl/>
                <w:lang w:val="fr-FR" w:eastAsia="fr-FR"/>
              </w:rPr>
              <w:t xml:space="preserve">- </w:t>
            </w:r>
            <w:r w:rsidRPr="00D7499C">
              <w:rPr>
                <w:rFonts w:asciiTheme="majorBidi" w:hAnsiTheme="majorBidi" w:cstheme="majorBidi"/>
                <w:rtl/>
              </w:rPr>
              <w:t>وهكذا غزا العلم</w:t>
            </w:r>
            <w:r w:rsidRPr="00D7499C">
              <w:rPr>
                <w:rFonts w:asciiTheme="majorBidi" w:hAnsiTheme="majorBidi" w:cstheme="majorBidi"/>
                <w:rtl/>
                <w:lang w:bidi="ar-LB"/>
              </w:rPr>
              <w:t>ُ</w:t>
            </w:r>
            <w:r w:rsidRPr="00D7499C">
              <w:rPr>
                <w:rFonts w:asciiTheme="majorBidi" w:hAnsiTheme="majorBidi" w:cstheme="majorBidi"/>
                <w:rtl/>
              </w:rPr>
              <w:t xml:space="preserve"> كلَّ ميْدانٍ، وصارَ – في الغربِ – الأساسَ لكلِّ حياةٍ، حياةِ الزراعةِ والتجارةِ والصناعةِ والاقتصادِ والسياسةِ والتربيةِ وكلِّ شيءٍ. الأمُّ تربِّي ابنَها على أساسٍ علميٍّ، والزارعُ يزرعُ أرضَه على أساسٍ علميٍّ، وك</w:t>
            </w:r>
            <w:r>
              <w:rPr>
                <w:rFonts w:asciiTheme="majorBidi" w:hAnsiTheme="majorBidi" w:cstheme="majorBidi"/>
                <w:rtl/>
              </w:rPr>
              <w:t>ذلكَ رجالُ المالِ والسياسةِ وال</w:t>
            </w:r>
            <w:r>
              <w:rPr>
                <w:rFonts w:asciiTheme="majorBidi" w:hAnsiTheme="majorBidi" w:cstheme="majorBidi" w:hint="cs"/>
                <w:rtl/>
              </w:rPr>
              <w:t>إ</w:t>
            </w:r>
            <w:r>
              <w:rPr>
                <w:rFonts w:asciiTheme="majorBidi" w:hAnsiTheme="majorBidi" w:cstheme="majorBidi"/>
                <w:rtl/>
              </w:rPr>
              <w:t>صلاحِ ال</w:t>
            </w:r>
            <w:r>
              <w:rPr>
                <w:rFonts w:asciiTheme="majorBidi" w:hAnsiTheme="majorBidi" w:cstheme="majorBidi" w:hint="cs"/>
                <w:rtl/>
              </w:rPr>
              <w:t>ا</w:t>
            </w:r>
            <w:r w:rsidRPr="00D7499C">
              <w:rPr>
                <w:rFonts w:asciiTheme="majorBidi" w:hAnsiTheme="majorBidi" w:cstheme="majorBidi"/>
                <w:rtl/>
              </w:rPr>
              <w:t>جتماعيِّ.</w:t>
            </w:r>
          </w:p>
          <w:p w:rsidR="00383A72" w:rsidRPr="00D7499C" w:rsidRDefault="00383A72" w:rsidP="00AC0719">
            <w:pPr>
              <w:jc w:val="both"/>
              <w:rPr>
                <w:rFonts w:asciiTheme="majorBidi" w:hAnsiTheme="majorBidi" w:cstheme="majorBidi"/>
                <w:lang w:val="fr-FR" w:eastAsia="fr-FR"/>
              </w:rPr>
            </w:pPr>
          </w:p>
        </w:tc>
        <w:tc>
          <w:tcPr>
            <w:tcW w:w="1165" w:type="dxa"/>
            <w:tcBorders>
              <w:top w:val="single" w:sz="4" w:space="0" w:color="auto"/>
              <w:left w:val="single" w:sz="4" w:space="0" w:color="auto"/>
              <w:bottom w:val="single" w:sz="4" w:space="0" w:color="auto"/>
              <w:right w:val="single" w:sz="4" w:space="0" w:color="auto"/>
            </w:tcBorders>
          </w:tcPr>
          <w:p w:rsidR="00383A72" w:rsidRPr="00D7499C" w:rsidRDefault="00AC0719" w:rsidP="00AC0719">
            <w:pPr>
              <w:jc w:val="center"/>
              <w:rPr>
                <w:rFonts w:asciiTheme="majorBidi" w:hAnsiTheme="majorBidi" w:cstheme="majorBidi"/>
                <w:rtl/>
                <w:lang w:val="fr-FR" w:eastAsia="fr-FR"/>
              </w:rPr>
            </w:pPr>
            <w:r>
              <w:rPr>
                <w:rFonts w:asciiTheme="majorBidi" w:hAnsiTheme="majorBidi" w:cstheme="majorBidi" w:hint="cs"/>
                <w:rtl/>
                <w:lang w:val="fr-FR" w:eastAsia="fr-FR"/>
              </w:rPr>
              <w:t>تُ</w:t>
            </w:r>
            <w:r>
              <w:rPr>
                <w:rFonts w:asciiTheme="majorBidi" w:hAnsiTheme="majorBidi" w:cstheme="majorBidi"/>
                <w:rtl/>
                <w:lang w:val="fr-FR" w:eastAsia="fr-FR"/>
              </w:rPr>
              <w:t>حسم</w:t>
            </w:r>
            <w:r>
              <w:rPr>
                <w:rFonts w:asciiTheme="majorBidi" w:hAnsiTheme="majorBidi" w:cstheme="majorBidi" w:hint="cs"/>
                <w:rtl/>
                <w:lang w:val="fr-FR" w:eastAsia="fr-FR"/>
              </w:rPr>
              <w:t xml:space="preserve"> </w:t>
            </w:r>
            <w:r w:rsidRPr="00D7499C">
              <w:rPr>
                <w:rFonts w:asciiTheme="majorBidi" w:hAnsiTheme="majorBidi" w:cstheme="majorBidi"/>
                <w:rtl/>
                <w:lang w:val="fr-FR" w:eastAsia="fr-FR"/>
              </w:rPr>
              <w:t>علامة لكلِّ خطأ</w:t>
            </w:r>
            <w:r>
              <w:rPr>
                <w:rFonts w:asciiTheme="majorBidi" w:hAnsiTheme="majorBidi" w:cstheme="majorBidi" w:hint="cs"/>
                <w:rtl/>
                <w:lang w:val="fr-FR" w:eastAsia="fr-FR"/>
              </w:rPr>
              <w:t>.</w:t>
            </w:r>
          </w:p>
        </w:tc>
        <w:tc>
          <w:tcPr>
            <w:tcW w:w="817" w:type="dxa"/>
            <w:tcBorders>
              <w:top w:val="single" w:sz="4" w:space="0" w:color="auto"/>
              <w:left w:val="single" w:sz="4" w:space="0" w:color="auto"/>
              <w:bottom w:val="single" w:sz="4" w:space="0" w:color="auto"/>
              <w:right w:val="single" w:sz="4" w:space="0" w:color="auto"/>
            </w:tcBorders>
            <w:vAlign w:val="center"/>
            <w:hideMark/>
          </w:tcPr>
          <w:p w:rsidR="00383A72" w:rsidRPr="00D7499C" w:rsidRDefault="00AC0719" w:rsidP="00510A45">
            <w:pPr>
              <w:jc w:val="center"/>
              <w:rPr>
                <w:rFonts w:asciiTheme="majorBidi" w:hAnsiTheme="majorBidi" w:cstheme="majorBidi"/>
                <w:lang w:val="fr-FR" w:eastAsia="fr-FR"/>
              </w:rPr>
            </w:pPr>
            <w:r>
              <w:rPr>
                <w:rFonts w:asciiTheme="majorBidi" w:hAnsiTheme="majorBidi" w:cstheme="majorBidi" w:hint="cs"/>
                <w:rtl/>
                <w:lang w:val="fr-FR" w:eastAsia="fr-FR"/>
              </w:rPr>
              <w:t>3</w:t>
            </w:r>
          </w:p>
        </w:tc>
      </w:tr>
    </w:tbl>
    <w:p w:rsidR="00014558" w:rsidRDefault="00014558">
      <w:r>
        <w:br w:type="page"/>
      </w:r>
    </w:p>
    <w:tbl>
      <w:tblPr>
        <w:bidiVisual/>
        <w:tblW w:w="101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9"/>
        <w:gridCol w:w="7320"/>
        <w:gridCol w:w="1172"/>
        <w:gridCol w:w="817"/>
      </w:tblGrid>
      <w:tr w:rsidR="0038651D" w:rsidRPr="00D7499C" w:rsidTr="0038651D">
        <w:trPr>
          <w:jc w:val="center"/>
        </w:trPr>
        <w:tc>
          <w:tcPr>
            <w:tcW w:w="879" w:type="dxa"/>
            <w:tcBorders>
              <w:top w:val="single" w:sz="4" w:space="0" w:color="auto"/>
              <w:left w:val="single" w:sz="4" w:space="0" w:color="auto"/>
              <w:bottom w:val="single" w:sz="4" w:space="0" w:color="auto"/>
              <w:right w:val="single" w:sz="4" w:space="0" w:color="auto"/>
            </w:tcBorders>
            <w:hideMark/>
          </w:tcPr>
          <w:p w:rsidR="0038651D" w:rsidRPr="00D7499C" w:rsidRDefault="0038651D" w:rsidP="00CC22C8">
            <w:pPr>
              <w:jc w:val="center"/>
              <w:rPr>
                <w:rFonts w:asciiTheme="majorBidi" w:hAnsiTheme="majorBidi" w:cstheme="majorBidi"/>
                <w:b/>
                <w:bCs/>
                <w:lang w:val="fr-FR" w:eastAsia="fr-FR"/>
              </w:rPr>
            </w:pPr>
            <w:r w:rsidRPr="00D7499C">
              <w:rPr>
                <w:rFonts w:asciiTheme="majorBidi" w:hAnsiTheme="majorBidi" w:cstheme="majorBidi"/>
                <w:b/>
                <w:bCs/>
                <w:rtl/>
                <w:lang w:val="fr-FR" w:eastAsia="fr-FR"/>
              </w:rPr>
              <w:lastRenderedPageBreak/>
              <w:t>7</w:t>
            </w:r>
          </w:p>
        </w:tc>
        <w:tc>
          <w:tcPr>
            <w:tcW w:w="7320" w:type="dxa"/>
            <w:tcBorders>
              <w:top w:val="single" w:sz="4" w:space="0" w:color="auto"/>
              <w:left w:val="single" w:sz="4" w:space="0" w:color="auto"/>
              <w:bottom w:val="single" w:sz="4" w:space="0" w:color="auto"/>
              <w:right w:val="single" w:sz="4" w:space="0" w:color="auto"/>
            </w:tcBorders>
            <w:hideMark/>
          </w:tcPr>
          <w:p w:rsidR="0038651D" w:rsidRPr="00D7499C" w:rsidRDefault="0038651D" w:rsidP="00CC22C8">
            <w:pPr>
              <w:numPr>
                <w:ilvl w:val="0"/>
                <w:numId w:val="3"/>
              </w:numPr>
              <w:tabs>
                <w:tab w:val="right" w:pos="23"/>
                <w:tab w:val="right" w:pos="203"/>
              </w:tabs>
              <w:ind w:left="23" w:hanging="23"/>
              <w:jc w:val="both"/>
              <w:rPr>
                <w:rFonts w:asciiTheme="majorBidi" w:hAnsiTheme="majorBidi" w:cstheme="majorBidi"/>
                <w:rtl/>
              </w:rPr>
            </w:pPr>
            <w:r w:rsidRPr="00D7499C">
              <w:rPr>
                <w:rFonts w:asciiTheme="majorBidi" w:hAnsiTheme="majorBidi" w:cstheme="majorBidi"/>
                <w:rtl/>
              </w:rPr>
              <w:t>النصُّ مقالةٌ. والمقالة نصّ نثريّ موجز، يتناول فيه صاحبه موضوعًا محدّدًا، ويذهب في معالجته مذهب الإيجاز والتركيز، مستوفيًا أقسامه الكبرى من مقدّمة وعرض وخاتمة.</w:t>
            </w:r>
          </w:p>
          <w:p w:rsidR="0038651D" w:rsidRPr="00D7499C" w:rsidRDefault="0038651D" w:rsidP="00CC22C8">
            <w:pPr>
              <w:ind w:left="23" w:hanging="23"/>
              <w:jc w:val="both"/>
              <w:rPr>
                <w:rFonts w:asciiTheme="majorBidi" w:hAnsiTheme="majorBidi" w:cstheme="majorBidi"/>
                <w:rtl/>
              </w:rPr>
            </w:pPr>
            <w:r w:rsidRPr="00D7499C">
              <w:rPr>
                <w:rFonts w:asciiTheme="majorBidi" w:hAnsiTheme="majorBidi" w:cstheme="majorBidi"/>
                <w:rtl/>
              </w:rPr>
              <w:t xml:space="preserve"> والمقالة التي بين أيدينا مقالة موضوعيّة إِبلاغيَّة تتناول موضوعًا اجتماعيًّا يدور حول آفة تخلّف الشرق واعتماده على التقاليد، وعدم خوضه غمار العلم، فباءت كلّ محاولات الإصلاح التي قام بها اجتماعيًّا وسياسيًّا واقتصاديًّا بالفشل.</w:t>
            </w:r>
          </w:p>
          <w:p w:rsidR="0038651D" w:rsidRPr="00D7499C" w:rsidRDefault="0038651D" w:rsidP="00CC22C8">
            <w:pPr>
              <w:ind w:left="261" w:hanging="261"/>
              <w:jc w:val="both"/>
              <w:rPr>
                <w:rFonts w:asciiTheme="majorBidi" w:hAnsiTheme="majorBidi" w:cstheme="majorBidi"/>
                <w:rtl/>
              </w:rPr>
            </w:pPr>
            <w:r w:rsidRPr="00D7499C">
              <w:rPr>
                <w:rFonts w:asciiTheme="majorBidi" w:hAnsiTheme="majorBidi" w:cstheme="majorBidi"/>
                <w:rtl/>
              </w:rPr>
              <w:t>ومن سماتها:</w:t>
            </w:r>
          </w:p>
          <w:p w:rsidR="0038651D" w:rsidRPr="00D7499C" w:rsidRDefault="0038651D" w:rsidP="00D349C4">
            <w:pPr>
              <w:ind w:left="217" w:hanging="217"/>
              <w:jc w:val="both"/>
              <w:rPr>
                <w:rFonts w:asciiTheme="majorBidi" w:hAnsiTheme="majorBidi" w:cstheme="majorBidi"/>
                <w:rtl/>
              </w:rPr>
            </w:pPr>
            <w:r w:rsidRPr="00D7499C">
              <w:rPr>
                <w:rFonts w:asciiTheme="majorBidi" w:hAnsiTheme="majorBidi" w:cstheme="majorBidi"/>
                <w:rtl/>
              </w:rPr>
              <w:t>أ- بنية المقالة القائمة على التسلسل المنطقيّ المتدرّج والتماسك بين أقسام النصّ بدءًا بالكلام على تخلّف الشرق لبناء حياته على التقاليد والأوضاع الموروثة وتقّدم الغرب لبناء حياته على العلم، ثمَّ الانتقال إلى تسليط الضوءِ على الطريقة التقليديّة الموروثة في الزراعة والصناعة ع</w:t>
            </w:r>
            <w:r>
              <w:rPr>
                <w:rFonts w:asciiTheme="majorBidi" w:hAnsiTheme="majorBidi" w:cstheme="majorBidi"/>
                <w:rtl/>
              </w:rPr>
              <w:t>ندنا وصولًا إلى فشل حياتنا ال</w:t>
            </w:r>
            <w:r>
              <w:rPr>
                <w:rFonts w:asciiTheme="majorBidi" w:hAnsiTheme="majorBidi" w:cstheme="majorBidi" w:hint="cs"/>
                <w:rtl/>
              </w:rPr>
              <w:t>ا</w:t>
            </w:r>
            <w:r w:rsidRPr="00D7499C">
              <w:rPr>
                <w:rFonts w:asciiTheme="majorBidi" w:hAnsiTheme="majorBidi" w:cstheme="majorBidi"/>
                <w:rtl/>
              </w:rPr>
              <w:t>جتماعيّة والسياسيّة ، وانتهاءً إلى تبيان نجاح المجتمعات الغربيّة لاعتمادها على العلم.</w:t>
            </w:r>
          </w:p>
          <w:p w:rsidR="0038651D" w:rsidRPr="00D7499C" w:rsidRDefault="0038651D" w:rsidP="00CC22C8">
            <w:pPr>
              <w:ind w:left="180" w:hanging="180"/>
              <w:jc w:val="both"/>
              <w:rPr>
                <w:rFonts w:asciiTheme="majorBidi" w:hAnsiTheme="majorBidi" w:cstheme="majorBidi"/>
                <w:rtl/>
              </w:rPr>
            </w:pPr>
            <w:r w:rsidRPr="00D7499C">
              <w:rPr>
                <w:rFonts w:asciiTheme="majorBidi" w:hAnsiTheme="majorBidi" w:cstheme="majorBidi"/>
                <w:rtl/>
              </w:rPr>
              <w:t>ب- الموضوعيّة والحياديّة والتجرّد فالكاتب يعالج المسأَلةَ معالجة عقل</w:t>
            </w:r>
            <w:r>
              <w:rPr>
                <w:rFonts w:asciiTheme="majorBidi" w:hAnsiTheme="majorBidi" w:cstheme="majorBidi"/>
                <w:rtl/>
              </w:rPr>
              <w:t xml:space="preserve">انيَّةً منطقيَّة بعيدًا تمامًا </w:t>
            </w:r>
            <w:r>
              <w:rPr>
                <w:rFonts w:asciiTheme="majorBidi" w:hAnsiTheme="majorBidi" w:cstheme="majorBidi" w:hint="cs"/>
                <w:rtl/>
              </w:rPr>
              <w:t>م</w:t>
            </w:r>
            <w:r w:rsidRPr="00D7499C">
              <w:rPr>
                <w:rFonts w:asciiTheme="majorBidi" w:hAnsiTheme="majorBidi" w:cstheme="majorBidi"/>
                <w:rtl/>
              </w:rPr>
              <w:t>ن مشاعره الذاتيَّة. يؤكِّدُ هذه الموضوعي</w:t>
            </w:r>
            <w:r>
              <w:rPr>
                <w:rFonts w:asciiTheme="majorBidi" w:hAnsiTheme="majorBidi" w:cstheme="majorBidi"/>
                <w:rtl/>
              </w:rPr>
              <w:t>َّة غيابُ ضمير المتكل</w:t>
            </w:r>
            <w:r>
              <w:rPr>
                <w:rFonts w:asciiTheme="majorBidi" w:hAnsiTheme="majorBidi" w:cstheme="majorBidi" w:hint="cs"/>
                <w:rtl/>
              </w:rPr>
              <w:t>ِّ</w:t>
            </w:r>
            <w:r w:rsidRPr="00D7499C">
              <w:rPr>
                <w:rFonts w:asciiTheme="majorBidi" w:hAnsiTheme="majorBidi" w:cstheme="majorBidi"/>
                <w:rtl/>
              </w:rPr>
              <w:t xml:space="preserve">م عن النصّ، وهيمنة صيغة الغائب لمزيد من تأكيد الحياديّة في المعالجة. </w:t>
            </w:r>
          </w:p>
          <w:p w:rsidR="0038651D" w:rsidRPr="00D7499C" w:rsidRDefault="0038651D" w:rsidP="00CC22C8">
            <w:pPr>
              <w:ind w:left="261" w:hanging="261"/>
              <w:jc w:val="both"/>
              <w:rPr>
                <w:rFonts w:asciiTheme="majorBidi" w:hAnsiTheme="majorBidi" w:cstheme="majorBidi"/>
                <w:rtl/>
              </w:rPr>
            </w:pPr>
            <w:r w:rsidRPr="00D7499C">
              <w:rPr>
                <w:rFonts w:asciiTheme="majorBidi" w:hAnsiTheme="majorBidi" w:cstheme="majorBidi"/>
                <w:rtl/>
              </w:rPr>
              <w:t xml:space="preserve">ج- هيمنة الألفاظ التعيينيّة بمعانيها المعجميّة الوضعيّة </w:t>
            </w:r>
            <w:r w:rsidRPr="00D7499C">
              <w:rPr>
                <w:rFonts w:asciiTheme="majorBidi" w:hAnsiTheme="majorBidi" w:cstheme="majorBidi"/>
                <w:b/>
                <w:bCs/>
                <w:rtl/>
              </w:rPr>
              <w:t>:</w:t>
            </w:r>
            <w:r w:rsidRPr="00D7499C">
              <w:rPr>
                <w:rFonts w:asciiTheme="majorBidi" w:hAnsiTheme="majorBidi" w:cstheme="majorBidi"/>
                <w:rtl/>
              </w:rPr>
              <w:t xml:space="preserve"> التقاليد، الوسائل العلميّة الحديثة، مناجم، مادّة خام .... </w:t>
            </w:r>
          </w:p>
          <w:p w:rsidR="0038651D" w:rsidRPr="00D7499C" w:rsidRDefault="0038651D" w:rsidP="00CC22C8">
            <w:pPr>
              <w:ind w:left="261" w:hanging="261"/>
              <w:jc w:val="both"/>
              <w:rPr>
                <w:rFonts w:asciiTheme="majorBidi" w:hAnsiTheme="majorBidi" w:cstheme="majorBidi"/>
                <w:rtl/>
              </w:rPr>
            </w:pPr>
            <w:r w:rsidRPr="00D7499C">
              <w:rPr>
                <w:rFonts w:asciiTheme="majorBidi" w:hAnsiTheme="majorBidi" w:cstheme="majorBidi"/>
                <w:rtl/>
              </w:rPr>
              <w:t>د- السهولة والوضوح في المعاني والبساطة في التعبيربحيث لا نجد في النصّ مفردات صعبة، فجميع الألفاظ مألوفة وبعيدة من التعقيد.</w:t>
            </w:r>
          </w:p>
          <w:p w:rsidR="0038651D" w:rsidRPr="00D7499C" w:rsidRDefault="0038651D" w:rsidP="00AC0719">
            <w:pPr>
              <w:ind w:left="261" w:hanging="261"/>
              <w:jc w:val="both"/>
              <w:rPr>
                <w:rFonts w:asciiTheme="majorBidi" w:hAnsiTheme="majorBidi" w:cstheme="majorBidi"/>
              </w:rPr>
            </w:pPr>
            <w:r w:rsidRPr="00D7499C">
              <w:rPr>
                <w:rFonts w:asciiTheme="majorBidi" w:hAnsiTheme="majorBidi" w:cstheme="majorBidi"/>
                <w:rtl/>
              </w:rPr>
              <w:t>هـ- غلبة الجمل الخبريّة على الجمل الإنشائيّة: الزراعة في الشرق تجري على التقال</w:t>
            </w:r>
            <w:r>
              <w:rPr>
                <w:rFonts w:asciiTheme="majorBidi" w:hAnsiTheme="majorBidi" w:cstheme="majorBidi" w:hint="cs"/>
                <w:rtl/>
              </w:rPr>
              <w:t>ي</w:t>
            </w:r>
            <w:r w:rsidRPr="00D7499C">
              <w:rPr>
                <w:rFonts w:asciiTheme="majorBidi" w:hAnsiTheme="majorBidi" w:cstheme="majorBidi"/>
                <w:rtl/>
              </w:rPr>
              <w:t>د الموروثة عن آبائنا الأوّلين- صناعتنا صناعة بدائيّة- أنّ رجالنا ينقصهم علم السياسة......</w:t>
            </w:r>
          </w:p>
        </w:tc>
        <w:tc>
          <w:tcPr>
            <w:tcW w:w="1172" w:type="dxa"/>
            <w:tcBorders>
              <w:top w:val="single" w:sz="4" w:space="0" w:color="auto"/>
              <w:left w:val="single" w:sz="4" w:space="0" w:color="auto"/>
              <w:bottom w:val="single" w:sz="4" w:space="0" w:color="auto"/>
              <w:right w:val="single" w:sz="4" w:space="0" w:color="auto"/>
            </w:tcBorders>
          </w:tcPr>
          <w:p w:rsidR="0038651D" w:rsidRPr="0038651D" w:rsidRDefault="00D62EF1" w:rsidP="00510A45">
            <w:pPr>
              <w:jc w:val="center"/>
              <w:rPr>
                <w:rFonts w:asciiTheme="majorBidi" w:hAnsiTheme="majorBidi" w:cstheme="majorBidi"/>
                <w:sz w:val="22"/>
                <w:szCs w:val="22"/>
                <w:rtl/>
              </w:rPr>
            </w:pPr>
            <w:r>
              <w:rPr>
                <w:rFonts w:asciiTheme="majorBidi" w:hAnsiTheme="majorBidi" w:cstheme="majorBidi" w:hint="cs"/>
                <w:sz w:val="22"/>
                <w:szCs w:val="22"/>
                <w:rtl/>
              </w:rPr>
              <w:t xml:space="preserve">2/1 </w:t>
            </w:r>
            <w:r w:rsidR="0038651D" w:rsidRPr="0038651D">
              <w:rPr>
                <w:rFonts w:asciiTheme="majorBidi" w:hAnsiTheme="majorBidi" w:cstheme="majorBidi"/>
                <w:sz w:val="22"/>
                <w:szCs w:val="22"/>
                <w:rtl/>
              </w:rPr>
              <w:t xml:space="preserve"> لتعريف المقالة</w:t>
            </w:r>
          </w:p>
          <w:p w:rsidR="0038651D" w:rsidRPr="0038651D" w:rsidRDefault="0038651D" w:rsidP="00510A45">
            <w:pPr>
              <w:jc w:val="center"/>
              <w:rPr>
                <w:rFonts w:asciiTheme="majorBidi" w:hAnsiTheme="majorBidi" w:cstheme="majorBidi"/>
                <w:sz w:val="22"/>
                <w:szCs w:val="22"/>
                <w:rtl/>
              </w:rPr>
            </w:pPr>
          </w:p>
          <w:p w:rsidR="0038651D" w:rsidRPr="0038651D" w:rsidRDefault="0038651D" w:rsidP="00510A45">
            <w:pPr>
              <w:jc w:val="center"/>
              <w:rPr>
                <w:rFonts w:asciiTheme="majorBidi" w:hAnsiTheme="majorBidi" w:cstheme="majorBidi"/>
                <w:sz w:val="22"/>
                <w:szCs w:val="22"/>
                <w:rtl/>
              </w:rPr>
            </w:pPr>
          </w:p>
          <w:p w:rsidR="0038651D" w:rsidRPr="0038651D" w:rsidRDefault="0038651D" w:rsidP="00510A45">
            <w:pPr>
              <w:jc w:val="center"/>
              <w:rPr>
                <w:rFonts w:asciiTheme="majorBidi" w:hAnsiTheme="majorBidi" w:cstheme="majorBidi"/>
                <w:sz w:val="22"/>
                <w:szCs w:val="22"/>
                <w:rtl/>
              </w:rPr>
            </w:pPr>
          </w:p>
          <w:p w:rsidR="00AC0719" w:rsidRDefault="0038651D" w:rsidP="00B1525F">
            <w:pPr>
              <w:jc w:val="center"/>
              <w:rPr>
                <w:rFonts w:asciiTheme="majorBidi" w:hAnsiTheme="majorBidi" w:cstheme="majorBidi"/>
                <w:sz w:val="22"/>
                <w:szCs w:val="22"/>
                <w:rtl/>
              </w:rPr>
            </w:pPr>
            <w:r w:rsidRPr="0038651D">
              <w:rPr>
                <w:rFonts w:asciiTheme="majorBidi" w:hAnsiTheme="majorBidi" w:cstheme="majorBidi"/>
                <w:sz w:val="22"/>
                <w:szCs w:val="22"/>
                <w:rtl/>
              </w:rPr>
              <w:t xml:space="preserve"> </w:t>
            </w:r>
            <w:r w:rsidR="00AC0719">
              <w:rPr>
                <w:rFonts w:asciiTheme="majorBidi" w:hAnsiTheme="majorBidi" w:cstheme="majorBidi" w:hint="cs"/>
                <w:sz w:val="22"/>
                <w:szCs w:val="22"/>
                <w:rtl/>
              </w:rPr>
              <w:t>1</w:t>
            </w:r>
            <w:r w:rsidR="00B1525F">
              <w:rPr>
                <w:rFonts w:asciiTheme="majorBidi" w:hAnsiTheme="majorBidi" w:cstheme="majorBidi" w:hint="cs"/>
                <w:sz w:val="22"/>
                <w:szCs w:val="22"/>
                <w:rtl/>
              </w:rPr>
              <w:t xml:space="preserve">لكلّ سمة مع </w:t>
            </w:r>
            <w:r w:rsidR="00E63131">
              <w:rPr>
                <w:rFonts w:asciiTheme="majorBidi" w:hAnsiTheme="majorBidi" w:cstheme="majorBidi" w:hint="cs"/>
                <w:sz w:val="22"/>
                <w:szCs w:val="22"/>
                <w:rtl/>
              </w:rPr>
              <w:t>الشّواهد</w:t>
            </w:r>
            <w:r w:rsidR="00AC0719">
              <w:rPr>
                <w:rFonts w:asciiTheme="majorBidi" w:hAnsiTheme="majorBidi" w:cstheme="majorBidi" w:hint="cs"/>
                <w:sz w:val="22"/>
                <w:szCs w:val="22"/>
                <w:rtl/>
              </w:rPr>
              <w:t xml:space="preserve"> </w:t>
            </w:r>
          </w:p>
          <w:p w:rsidR="00AC0719" w:rsidRDefault="00AC0719" w:rsidP="00E63131">
            <w:pPr>
              <w:jc w:val="center"/>
              <w:rPr>
                <w:rFonts w:asciiTheme="majorBidi" w:hAnsiTheme="majorBidi" w:cstheme="majorBidi"/>
                <w:sz w:val="22"/>
                <w:szCs w:val="22"/>
                <w:rtl/>
              </w:rPr>
            </w:pPr>
          </w:p>
          <w:p w:rsidR="0038651D" w:rsidRPr="0038651D" w:rsidRDefault="00AC0719" w:rsidP="00E63131">
            <w:pPr>
              <w:jc w:val="center"/>
              <w:rPr>
                <w:rFonts w:asciiTheme="majorBidi" w:hAnsiTheme="majorBidi" w:cstheme="majorBidi"/>
                <w:sz w:val="22"/>
                <w:szCs w:val="22"/>
                <w:rtl/>
                <w:lang w:val="fr-FR" w:eastAsia="fr-FR"/>
              </w:rPr>
            </w:pPr>
            <w:r w:rsidRPr="00D7499C">
              <w:rPr>
                <w:rFonts w:asciiTheme="majorBidi" w:hAnsiTheme="majorBidi" w:cstheme="majorBidi"/>
                <w:rtl/>
              </w:rPr>
              <w:t>يُكتفى بذكر أربع سمات</w:t>
            </w:r>
            <w:r>
              <w:rPr>
                <w:rFonts w:asciiTheme="majorBidi" w:hAnsiTheme="majorBidi" w:cstheme="majorBidi" w:hint="cs"/>
                <w:rtl/>
              </w:rPr>
              <w:t>.</w:t>
            </w:r>
          </w:p>
        </w:tc>
        <w:tc>
          <w:tcPr>
            <w:tcW w:w="817" w:type="dxa"/>
            <w:tcBorders>
              <w:top w:val="single" w:sz="4" w:space="0" w:color="auto"/>
              <w:left w:val="single" w:sz="4" w:space="0" w:color="auto"/>
              <w:bottom w:val="single" w:sz="4" w:space="0" w:color="auto"/>
              <w:right w:val="single" w:sz="4" w:space="0" w:color="auto"/>
            </w:tcBorders>
            <w:vAlign w:val="center"/>
            <w:hideMark/>
          </w:tcPr>
          <w:p w:rsidR="0038651D" w:rsidRPr="00D7499C" w:rsidRDefault="00D62EF1" w:rsidP="00B1525F">
            <w:pPr>
              <w:jc w:val="center"/>
              <w:rPr>
                <w:rFonts w:asciiTheme="majorBidi" w:hAnsiTheme="majorBidi" w:cstheme="majorBidi"/>
                <w:lang w:val="fr-FR" w:eastAsia="fr-FR"/>
              </w:rPr>
            </w:pPr>
            <w:r>
              <w:rPr>
                <w:rFonts w:asciiTheme="majorBidi" w:hAnsiTheme="majorBidi" w:cstheme="majorBidi" w:hint="cs"/>
                <w:rtl/>
                <w:lang w:val="fr-FR" w:eastAsia="fr-FR"/>
              </w:rPr>
              <w:t>4,5</w:t>
            </w:r>
          </w:p>
        </w:tc>
      </w:tr>
      <w:tr w:rsidR="0038651D" w:rsidRPr="00D7499C" w:rsidTr="0038651D">
        <w:trPr>
          <w:jc w:val="center"/>
        </w:trPr>
        <w:tc>
          <w:tcPr>
            <w:tcW w:w="879" w:type="dxa"/>
            <w:tcBorders>
              <w:top w:val="single" w:sz="4" w:space="0" w:color="auto"/>
              <w:left w:val="single" w:sz="4" w:space="0" w:color="auto"/>
              <w:bottom w:val="single" w:sz="4" w:space="0" w:color="auto"/>
              <w:right w:val="single" w:sz="4" w:space="0" w:color="auto"/>
            </w:tcBorders>
            <w:hideMark/>
          </w:tcPr>
          <w:p w:rsidR="0038651D" w:rsidRPr="00D7499C" w:rsidRDefault="0038651D" w:rsidP="00CC22C8">
            <w:pPr>
              <w:jc w:val="center"/>
              <w:rPr>
                <w:rFonts w:asciiTheme="majorBidi" w:hAnsiTheme="majorBidi" w:cstheme="majorBidi"/>
                <w:b/>
                <w:bCs/>
                <w:lang w:val="fr-FR" w:eastAsia="fr-FR"/>
              </w:rPr>
            </w:pPr>
            <w:r w:rsidRPr="00D7499C">
              <w:rPr>
                <w:rFonts w:asciiTheme="majorBidi" w:hAnsiTheme="majorBidi" w:cstheme="majorBidi"/>
                <w:b/>
                <w:bCs/>
                <w:rtl/>
                <w:lang w:val="fr-FR" w:eastAsia="fr-FR"/>
              </w:rPr>
              <w:t>8</w:t>
            </w:r>
          </w:p>
        </w:tc>
        <w:tc>
          <w:tcPr>
            <w:tcW w:w="7320" w:type="dxa"/>
            <w:tcBorders>
              <w:top w:val="single" w:sz="4" w:space="0" w:color="auto"/>
              <w:left w:val="single" w:sz="4" w:space="0" w:color="auto"/>
              <w:bottom w:val="single" w:sz="4" w:space="0" w:color="auto"/>
              <w:right w:val="single" w:sz="4" w:space="0" w:color="auto"/>
            </w:tcBorders>
          </w:tcPr>
          <w:p w:rsidR="0038651D" w:rsidRPr="00D7499C" w:rsidRDefault="0038651D" w:rsidP="00CC22C8">
            <w:pPr>
              <w:numPr>
                <w:ilvl w:val="0"/>
                <w:numId w:val="3"/>
              </w:numPr>
              <w:ind w:left="383"/>
              <w:jc w:val="both"/>
              <w:rPr>
                <w:rFonts w:asciiTheme="majorBidi" w:hAnsiTheme="majorBidi" w:cstheme="majorBidi"/>
                <w:rtl/>
              </w:rPr>
            </w:pPr>
            <w:r w:rsidRPr="00D7499C">
              <w:rPr>
                <w:rFonts w:asciiTheme="majorBidi" w:hAnsiTheme="majorBidi" w:cstheme="majorBidi"/>
                <w:rtl/>
              </w:rPr>
              <w:t>وظيفة الكلام الأساسيّة في النصّ مرجعيّة إفهاميّة توضيحيّة مرتبطة بالنمط التفسيريّ البارز بوضوح في النصّ. ومن الأدلّة عليها:</w:t>
            </w:r>
          </w:p>
          <w:p w:rsidR="0038651D" w:rsidRPr="00D7499C" w:rsidRDefault="0038651D" w:rsidP="00CC22C8">
            <w:pPr>
              <w:numPr>
                <w:ilvl w:val="0"/>
                <w:numId w:val="3"/>
              </w:numPr>
              <w:ind w:left="383"/>
              <w:jc w:val="both"/>
              <w:rPr>
                <w:rFonts w:asciiTheme="majorBidi" w:hAnsiTheme="majorBidi" w:cstheme="majorBidi"/>
              </w:rPr>
            </w:pPr>
            <w:r w:rsidRPr="00D7499C">
              <w:rPr>
                <w:rFonts w:asciiTheme="majorBidi" w:hAnsiTheme="majorBidi" w:cstheme="majorBidi"/>
                <w:rtl/>
              </w:rPr>
              <w:t>تركيز الكلام على المُرسَلة وهي هنا التقليد وعدم الأخذ بناصية العلم آفة الشرق.</w:t>
            </w:r>
          </w:p>
          <w:p w:rsidR="0038651D" w:rsidRPr="00D7499C" w:rsidRDefault="0038651D" w:rsidP="00CC22C8">
            <w:pPr>
              <w:numPr>
                <w:ilvl w:val="0"/>
                <w:numId w:val="3"/>
              </w:numPr>
              <w:ind w:left="383"/>
              <w:jc w:val="both"/>
              <w:rPr>
                <w:rFonts w:asciiTheme="majorBidi" w:hAnsiTheme="majorBidi" w:cstheme="majorBidi"/>
              </w:rPr>
            </w:pPr>
            <w:r w:rsidRPr="00D7499C">
              <w:rPr>
                <w:rFonts w:asciiTheme="majorBidi" w:hAnsiTheme="majorBidi" w:cstheme="majorBidi"/>
                <w:rtl/>
              </w:rPr>
              <w:t>تقديم الأمثلة التوضيحيّة: ف</w:t>
            </w:r>
            <w:r>
              <w:rPr>
                <w:rFonts w:asciiTheme="majorBidi" w:hAnsiTheme="majorBidi" w:cstheme="majorBidi"/>
                <w:rtl/>
              </w:rPr>
              <w:t>ي الزراعة، والصناعة، والحياة ال</w:t>
            </w:r>
            <w:r>
              <w:rPr>
                <w:rFonts w:asciiTheme="majorBidi" w:hAnsiTheme="majorBidi" w:cstheme="majorBidi" w:hint="cs"/>
                <w:rtl/>
              </w:rPr>
              <w:t>ا</w:t>
            </w:r>
            <w:r w:rsidRPr="00D7499C">
              <w:rPr>
                <w:rFonts w:asciiTheme="majorBidi" w:hAnsiTheme="majorBidi" w:cstheme="majorBidi"/>
                <w:rtl/>
              </w:rPr>
              <w:t>جتماعيّة والسياسيّة....</w:t>
            </w:r>
          </w:p>
          <w:p w:rsidR="0038651D" w:rsidRPr="0038651D" w:rsidRDefault="0038651D" w:rsidP="0038651D">
            <w:pPr>
              <w:numPr>
                <w:ilvl w:val="0"/>
                <w:numId w:val="3"/>
              </w:numPr>
              <w:ind w:left="383"/>
              <w:jc w:val="both"/>
              <w:rPr>
                <w:rFonts w:asciiTheme="majorBidi" w:hAnsiTheme="majorBidi" w:cstheme="majorBidi"/>
              </w:rPr>
            </w:pPr>
            <w:r w:rsidRPr="00D7499C">
              <w:rPr>
                <w:rFonts w:asciiTheme="majorBidi" w:hAnsiTheme="majorBidi" w:cstheme="majorBidi"/>
                <w:rtl/>
              </w:rPr>
              <w:t>طغيان الجمل الخبريّة والفعل المضارع المستمرّ وصيغة الغائب.</w:t>
            </w:r>
          </w:p>
        </w:tc>
        <w:tc>
          <w:tcPr>
            <w:tcW w:w="1172" w:type="dxa"/>
            <w:tcBorders>
              <w:top w:val="single" w:sz="4" w:space="0" w:color="auto"/>
              <w:left w:val="single" w:sz="4" w:space="0" w:color="auto"/>
              <w:bottom w:val="single" w:sz="4" w:space="0" w:color="auto"/>
              <w:right w:val="single" w:sz="4" w:space="0" w:color="auto"/>
            </w:tcBorders>
          </w:tcPr>
          <w:p w:rsidR="0038651D" w:rsidRPr="0038651D" w:rsidRDefault="00B1525F" w:rsidP="009057EF">
            <w:pPr>
              <w:jc w:val="center"/>
              <w:rPr>
                <w:rFonts w:asciiTheme="majorBidi" w:hAnsiTheme="majorBidi" w:cstheme="majorBidi"/>
                <w:sz w:val="22"/>
                <w:szCs w:val="22"/>
                <w:rtl/>
                <w:lang w:val="fr-FR" w:eastAsia="fr-FR"/>
              </w:rPr>
            </w:pPr>
            <w:r>
              <w:rPr>
                <w:rFonts w:asciiTheme="majorBidi" w:hAnsiTheme="majorBidi" w:cstheme="majorBidi" w:hint="cs"/>
                <w:sz w:val="22"/>
                <w:szCs w:val="22"/>
                <w:rtl/>
                <w:lang w:val="fr-FR" w:eastAsia="fr-FR"/>
              </w:rPr>
              <w:t>1</w:t>
            </w:r>
            <w:r w:rsidR="0038651D" w:rsidRPr="0038651D">
              <w:rPr>
                <w:rFonts w:asciiTheme="majorBidi" w:hAnsiTheme="majorBidi" w:cstheme="majorBidi" w:hint="cs"/>
                <w:sz w:val="22"/>
                <w:szCs w:val="22"/>
                <w:rtl/>
                <w:lang w:val="fr-FR" w:eastAsia="fr-FR"/>
              </w:rPr>
              <w:t xml:space="preserve"> </w:t>
            </w:r>
            <w:r w:rsidR="009057EF">
              <w:rPr>
                <w:rFonts w:asciiTheme="majorBidi" w:hAnsiTheme="majorBidi" w:cstheme="majorBidi" w:hint="cs"/>
                <w:sz w:val="22"/>
                <w:szCs w:val="22"/>
                <w:rtl/>
                <w:lang w:val="fr-FR" w:eastAsia="fr-FR"/>
              </w:rPr>
              <w:t>للتّساؤلات</w:t>
            </w:r>
          </w:p>
          <w:p w:rsidR="0038651D" w:rsidRDefault="0038651D" w:rsidP="00510A45">
            <w:pPr>
              <w:jc w:val="center"/>
              <w:rPr>
                <w:rFonts w:asciiTheme="majorBidi" w:hAnsiTheme="majorBidi" w:cstheme="majorBidi"/>
                <w:sz w:val="22"/>
                <w:szCs w:val="22"/>
                <w:rtl/>
                <w:lang w:val="fr-FR" w:eastAsia="fr-FR"/>
              </w:rPr>
            </w:pPr>
          </w:p>
          <w:p w:rsidR="0038651D" w:rsidRDefault="00B1525F" w:rsidP="0038651D">
            <w:pPr>
              <w:jc w:val="center"/>
              <w:rPr>
                <w:rFonts w:asciiTheme="majorBidi" w:hAnsiTheme="majorBidi" w:cstheme="majorBidi"/>
                <w:sz w:val="22"/>
                <w:szCs w:val="22"/>
                <w:rtl/>
                <w:lang w:val="fr-FR" w:eastAsia="fr-FR"/>
              </w:rPr>
            </w:pPr>
            <w:r>
              <w:rPr>
                <w:rFonts w:asciiTheme="majorBidi" w:hAnsiTheme="majorBidi" w:cstheme="majorBidi" w:hint="cs"/>
                <w:sz w:val="22"/>
                <w:szCs w:val="22"/>
                <w:rtl/>
                <w:lang w:val="fr-FR" w:eastAsia="fr-FR"/>
              </w:rPr>
              <w:t xml:space="preserve">1 </w:t>
            </w:r>
            <w:r w:rsidR="0038651D">
              <w:rPr>
                <w:rFonts w:asciiTheme="majorBidi" w:hAnsiTheme="majorBidi" w:cstheme="majorBidi"/>
                <w:sz w:val="22"/>
                <w:szCs w:val="22"/>
                <w:rtl/>
                <w:lang w:val="fr-FR" w:eastAsia="fr-FR"/>
              </w:rPr>
              <w:t>لتبيان الغاية منها</w:t>
            </w:r>
            <w:r w:rsidR="0038651D" w:rsidRPr="0038651D">
              <w:rPr>
                <w:rFonts w:asciiTheme="majorBidi" w:hAnsiTheme="majorBidi" w:cstheme="majorBidi"/>
                <w:sz w:val="22"/>
                <w:szCs w:val="22"/>
                <w:rtl/>
                <w:lang w:val="fr-FR" w:eastAsia="fr-FR"/>
              </w:rPr>
              <w:t xml:space="preserve"> </w:t>
            </w:r>
          </w:p>
          <w:p w:rsidR="0038651D" w:rsidRDefault="0038651D" w:rsidP="0038651D">
            <w:pPr>
              <w:jc w:val="center"/>
              <w:rPr>
                <w:rFonts w:asciiTheme="majorBidi" w:hAnsiTheme="majorBidi" w:cstheme="majorBidi"/>
                <w:sz w:val="22"/>
                <w:szCs w:val="22"/>
                <w:rtl/>
                <w:lang w:val="fr-FR" w:eastAsia="fr-FR"/>
              </w:rPr>
            </w:pPr>
          </w:p>
          <w:p w:rsidR="0038651D" w:rsidRPr="0038651D" w:rsidRDefault="00B1525F" w:rsidP="0038651D">
            <w:pPr>
              <w:jc w:val="center"/>
              <w:rPr>
                <w:rFonts w:asciiTheme="majorBidi" w:hAnsiTheme="majorBidi" w:cstheme="majorBidi"/>
                <w:sz w:val="22"/>
                <w:szCs w:val="22"/>
                <w:rtl/>
                <w:lang w:val="fr-FR" w:eastAsia="fr-FR"/>
              </w:rPr>
            </w:pPr>
            <w:r>
              <w:rPr>
                <w:rFonts w:asciiTheme="majorBidi" w:hAnsiTheme="majorBidi" w:cstheme="majorBidi" w:hint="cs"/>
                <w:sz w:val="22"/>
                <w:szCs w:val="22"/>
                <w:rtl/>
                <w:lang w:val="fr-FR" w:eastAsia="fr-FR"/>
              </w:rPr>
              <w:t>1</w:t>
            </w:r>
            <w:r w:rsidR="0038651D" w:rsidRPr="0038651D">
              <w:rPr>
                <w:rFonts w:asciiTheme="majorBidi" w:hAnsiTheme="majorBidi" w:cstheme="majorBidi"/>
                <w:sz w:val="22"/>
                <w:szCs w:val="22"/>
                <w:rtl/>
                <w:lang w:val="fr-FR" w:eastAsia="fr-FR"/>
              </w:rPr>
              <w:t xml:space="preserve"> لإبداء الرأي الشخصيّ</w:t>
            </w:r>
          </w:p>
        </w:tc>
        <w:tc>
          <w:tcPr>
            <w:tcW w:w="817" w:type="dxa"/>
            <w:tcBorders>
              <w:top w:val="single" w:sz="4" w:space="0" w:color="auto"/>
              <w:left w:val="single" w:sz="4" w:space="0" w:color="auto"/>
              <w:bottom w:val="single" w:sz="4" w:space="0" w:color="auto"/>
              <w:right w:val="single" w:sz="4" w:space="0" w:color="auto"/>
            </w:tcBorders>
            <w:vAlign w:val="center"/>
            <w:hideMark/>
          </w:tcPr>
          <w:p w:rsidR="0038651D" w:rsidRPr="00D7499C" w:rsidRDefault="00B1525F" w:rsidP="00510A45">
            <w:pPr>
              <w:jc w:val="center"/>
              <w:rPr>
                <w:rFonts w:asciiTheme="majorBidi" w:hAnsiTheme="majorBidi" w:cstheme="majorBidi"/>
                <w:lang w:val="fr-FR" w:eastAsia="fr-FR"/>
              </w:rPr>
            </w:pPr>
            <w:r>
              <w:rPr>
                <w:rFonts w:asciiTheme="majorBidi" w:hAnsiTheme="majorBidi" w:cstheme="majorBidi" w:hint="cs"/>
                <w:rtl/>
                <w:lang w:val="fr-FR" w:eastAsia="fr-FR"/>
              </w:rPr>
              <w:t>3</w:t>
            </w:r>
          </w:p>
        </w:tc>
      </w:tr>
      <w:tr w:rsidR="0038651D" w:rsidRPr="00D7499C" w:rsidTr="00406D24">
        <w:trPr>
          <w:jc w:val="center"/>
        </w:trPr>
        <w:tc>
          <w:tcPr>
            <w:tcW w:w="10188"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8651D" w:rsidRPr="0038651D" w:rsidRDefault="0038651D" w:rsidP="00510A45">
            <w:pPr>
              <w:jc w:val="both"/>
              <w:rPr>
                <w:rFonts w:asciiTheme="majorBidi" w:hAnsiTheme="majorBidi" w:cstheme="majorBidi"/>
                <w:b/>
                <w:bCs/>
                <w:rtl/>
                <w:lang w:val="fr-FR" w:eastAsia="fr-FR"/>
              </w:rPr>
            </w:pPr>
            <w:r w:rsidRPr="0038651D">
              <w:rPr>
                <w:rFonts w:asciiTheme="majorBidi" w:hAnsiTheme="majorBidi" w:cstheme="majorBidi"/>
                <w:b/>
                <w:bCs/>
                <w:u w:val="single"/>
                <w:rtl/>
                <w:lang w:val="fr-FR" w:eastAsia="fr-FR"/>
              </w:rPr>
              <w:t>ثانيًا:</w:t>
            </w:r>
            <w:r w:rsidRPr="0038651D">
              <w:rPr>
                <w:rFonts w:asciiTheme="majorBidi" w:hAnsiTheme="majorBidi" w:cstheme="majorBidi"/>
                <w:b/>
                <w:bCs/>
                <w:rtl/>
                <w:lang w:val="fr-FR" w:eastAsia="fr-FR"/>
              </w:rPr>
              <w:t>في الت</w:t>
            </w:r>
            <w:r w:rsidRPr="0038651D">
              <w:rPr>
                <w:rFonts w:asciiTheme="majorBidi" w:hAnsiTheme="majorBidi" w:cstheme="majorBidi" w:hint="cs"/>
                <w:b/>
                <w:bCs/>
                <w:rtl/>
                <w:lang w:val="fr-FR" w:eastAsia="fr-FR"/>
              </w:rPr>
              <w:t>ّ</w:t>
            </w:r>
            <w:r w:rsidRPr="0038651D">
              <w:rPr>
                <w:rFonts w:asciiTheme="majorBidi" w:hAnsiTheme="majorBidi" w:cstheme="majorBidi"/>
                <w:b/>
                <w:bCs/>
                <w:rtl/>
                <w:lang w:val="fr-FR" w:eastAsia="fr-FR"/>
              </w:rPr>
              <w:t>عبير الكتابي</w:t>
            </w:r>
            <w:r w:rsidRPr="0038651D">
              <w:rPr>
                <w:rFonts w:asciiTheme="majorBidi" w:hAnsiTheme="majorBidi" w:cstheme="majorBidi"/>
                <w:rtl/>
                <w:lang w:val="fr-FR" w:eastAsia="fr-FR"/>
              </w:rPr>
              <w:tab/>
            </w:r>
          </w:p>
        </w:tc>
      </w:tr>
      <w:tr w:rsidR="00B1525F" w:rsidRPr="00D7499C" w:rsidTr="00682044">
        <w:trPr>
          <w:jc w:val="center"/>
        </w:trPr>
        <w:tc>
          <w:tcPr>
            <w:tcW w:w="879" w:type="dxa"/>
            <w:tcBorders>
              <w:top w:val="single" w:sz="4" w:space="0" w:color="auto"/>
              <w:left w:val="single" w:sz="4" w:space="0" w:color="auto"/>
              <w:bottom w:val="single" w:sz="4" w:space="0" w:color="auto"/>
              <w:right w:val="single" w:sz="4" w:space="0" w:color="auto"/>
            </w:tcBorders>
          </w:tcPr>
          <w:p w:rsidR="00B1525F" w:rsidRPr="00D7499C" w:rsidRDefault="00B1525F" w:rsidP="00383A72">
            <w:pPr>
              <w:jc w:val="center"/>
              <w:rPr>
                <w:rFonts w:asciiTheme="majorBidi" w:hAnsiTheme="majorBidi" w:cstheme="majorBidi"/>
                <w:b/>
                <w:bCs/>
                <w:rtl/>
                <w:lang w:val="fr-FR" w:eastAsia="fr-FR"/>
              </w:rPr>
            </w:pPr>
          </w:p>
          <w:p w:rsidR="00B1525F" w:rsidRPr="00D7499C" w:rsidRDefault="00B1525F" w:rsidP="00383A72">
            <w:pPr>
              <w:jc w:val="center"/>
              <w:rPr>
                <w:rFonts w:asciiTheme="majorBidi" w:hAnsiTheme="majorBidi" w:cstheme="majorBidi"/>
                <w:b/>
                <w:bCs/>
                <w:lang w:val="fr-FR" w:eastAsia="fr-FR"/>
              </w:rPr>
            </w:pPr>
            <w:r>
              <w:rPr>
                <w:rFonts w:asciiTheme="majorBidi" w:hAnsiTheme="majorBidi" w:cstheme="majorBidi" w:hint="cs"/>
                <w:b/>
                <w:bCs/>
                <w:rtl/>
                <w:lang w:val="fr-FR" w:eastAsia="fr-FR"/>
              </w:rPr>
              <w:t>1</w:t>
            </w:r>
          </w:p>
        </w:tc>
        <w:tc>
          <w:tcPr>
            <w:tcW w:w="7320" w:type="dxa"/>
            <w:tcBorders>
              <w:top w:val="single" w:sz="4" w:space="0" w:color="auto"/>
              <w:left w:val="single" w:sz="4" w:space="0" w:color="auto"/>
              <w:bottom w:val="single" w:sz="4" w:space="0" w:color="auto"/>
              <w:right w:val="single" w:sz="4" w:space="0" w:color="auto"/>
            </w:tcBorders>
            <w:hideMark/>
          </w:tcPr>
          <w:p w:rsidR="00B1525F" w:rsidRPr="00383A72" w:rsidRDefault="00B1525F" w:rsidP="00510A45">
            <w:pPr>
              <w:rPr>
                <w:rFonts w:asciiTheme="majorBidi" w:hAnsiTheme="majorBidi" w:cstheme="majorBidi"/>
                <w:b/>
                <w:bCs/>
                <w:u w:val="single"/>
                <w:rtl/>
                <w:lang w:val="fr-FR" w:eastAsia="fr-FR"/>
              </w:rPr>
            </w:pPr>
            <w:r>
              <w:rPr>
                <w:rFonts w:asciiTheme="majorBidi" w:hAnsiTheme="majorBidi" w:cstheme="majorBidi" w:hint="cs"/>
                <w:b/>
                <w:bCs/>
                <w:u w:val="single"/>
                <w:rtl/>
                <w:lang w:val="fr-FR" w:eastAsia="fr-FR"/>
              </w:rPr>
              <w:t>الموضوع الأوّل</w:t>
            </w:r>
          </w:p>
          <w:p w:rsidR="00B1525F" w:rsidRDefault="00B1525F" w:rsidP="00510A45">
            <w:pPr>
              <w:rPr>
                <w:rFonts w:asciiTheme="majorBidi" w:hAnsiTheme="majorBidi" w:cstheme="majorBidi"/>
                <w:b/>
                <w:bCs/>
                <w:rtl/>
                <w:lang w:val="fr-FR" w:eastAsia="fr-FR"/>
              </w:rPr>
            </w:pPr>
            <w:r w:rsidRPr="00D7499C">
              <w:rPr>
                <w:rFonts w:asciiTheme="majorBidi" w:hAnsiTheme="majorBidi" w:cstheme="majorBidi"/>
                <w:b/>
                <w:bCs/>
                <w:rtl/>
                <w:lang w:val="fr-FR" w:eastAsia="fr-FR"/>
              </w:rPr>
              <w:t>المقد</w:t>
            </w:r>
            <w:r>
              <w:rPr>
                <w:rFonts w:asciiTheme="majorBidi" w:hAnsiTheme="majorBidi" w:cstheme="majorBidi" w:hint="cs"/>
                <w:b/>
                <w:bCs/>
                <w:rtl/>
                <w:lang w:val="fr-FR" w:eastAsia="fr-FR"/>
              </w:rPr>
              <w:t>ِّ</w:t>
            </w:r>
            <w:r w:rsidRPr="00D7499C">
              <w:rPr>
                <w:rFonts w:asciiTheme="majorBidi" w:hAnsiTheme="majorBidi" w:cstheme="majorBidi"/>
                <w:b/>
                <w:bCs/>
                <w:rtl/>
                <w:lang w:val="fr-FR" w:eastAsia="fr-FR"/>
              </w:rPr>
              <w:t>مة</w:t>
            </w:r>
          </w:p>
          <w:p w:rsidR="00B1525F" w:rsidRPr="00D7499C" w:rsidRDefault="00B1525F" w:rsidP="00510A45">
            <w:pPr>
              <w:rPr>
                <w:rFonts w:asciiTheme="majorBidi" w:hAnsiTheme="majorBidi" w:cstheme="majorBidi"/>
                <w:b/>
                <w:bCs/>
                <w:rtl/>
                <w:lang w:val="fr-FR" w:eastAsia="fr-FR"/>
              </w:rPr>
            </w:pPr>
            <w:r w:rsidRPr="00D7499C">
              <w:rPr>
                <w:rFonts w:asciiTheme="majorBidi" w:hAnsiTheme="majorBidi" w:cstheme="majorBidi"/>
                <w:b/>
                <w:bCs/>
                <w:rtl/>
                <w:lang w:val="fr-FR" w:eastAsia="fr-FR"/>
              </w:rPr>
              <w:t>تصميم مقترح - الموضوع الأوّل</w:t>
            </w:r>
          </w:p>
          <w:p w:rsidR="00B1525F" w:rsidRPr="00D7499C" w:rsidRDefault="00B1525F" w:rsidP="00CC22C8">
            <w:pPr>
              <w:ind w:left="175" w:hanging="175"/>
              <w:jc w:val="both"/>
              <w:rPr>
                <w:rFonts w:asciiTheme="majorBidi" w:hAnsiTheme="majorBidi" w:cstheme="majorBidi"/>
                <w:rtl/>
                <w:lang w:val="fr-FR" w:eastAsia="fr-FR"/>
              </w:rPr>
            </w:pPr>
            <w:r w:rsidRPr="00D7499C">
              <w:rPr>
                <w:rFonts w:asciiTheme="majorBidi" w:hAnsiTheme="majorBidi" w:cstheme="majorBidi"/>
                <w:rtl/>
                <w:lang w:val="fr-FR" w:eastAsia="fr-FR"/>
              </w:rPr>
              <w:t>- سعي الإنسان الدائم نحو حياة أفضل.</w:t>
            </w:r>
          </w:p>
          <w:p w:rsidR="00B1525F" w:rsidRPr="00D7499C" w:rsidRDefault="00B1525F" w:rsidP="0038651D">
            <w:pPr>
              <w:ind w:left="175" w:hanging="175"/>
              <w:jc w:val="both"/>
              <w:rPr>
                <w:rFonts w:asciiTheme="majorBidi" w:hAnsiTheme="majorBidi" w:cstheme="majorBidi"/>
                <w:rtl/>
                <w:lang w:val="fr-FR" w:eastAsia="fr-FR"/>
              </w:rPr>
            </w:pPr>
            <w:r w:rsidRPr="00D7499C">
              <w:rPr>
                <w:rFonts w:asciiTheme="majorBidi" w:hAnsiTheme="majorBidi" w:cstheme="majorBidi"/>
                <w:rtl/>
                <w:lang w:val="fr-FR" w:eastAsia="fr-FR"/>
              </w:rPr>
              <w:t xml:space="preserve">- العلم هو العامل الأبرز والأهمّ في تحقيق هذا الهدف. </w:t>
            </w:r>
          </w:p>
          <w:p w:rsidR="00B1525F" w:rsidRPr="00D7499C" w:rsidRDefault="00B1525F" w:rsidP="0038651D">
            <w:pPr>
              <w:jc w:val="both"/>
              <w:rPr>
                <w:rFonts w:asciiTheme="majorBidi" w:hAnsiTheme="majorBidi" w:cstheme="majorBidi"/>
                <w:lang w:val="fr-FR" w:eastAsia="fr-FR"/>
              </w:rPr>
            </w:pPr>
            <w:r w:rsidRPr="00D7499C">
              <w:rPr>
                <w:rFonts w:asciiTheme="majorBidi" w:hAnsiTheme="majorBidi" w:cstheme="majorBidi"/>
                <w:rtl/>
                <w:lang w:val="fr-FR" w:eastAsia="fr-FR"/>
              </w:rPr>
              <w:t xml:space="preserve">- فما أهميّة العلم في إصلاح المجتمع والنهوض به اجتماعيًّا واقتصاديًّا ؟ </w:t>
            </w:r>
          </w:p>
        </w:tc>
        <w:tc>
          <w:tcPr>
            <w:tcW w:w="1172" w:type="dxa"/>
            <w:tcBorders>
              <w:top w:val="single" w:sz="4" w:space="0" w:color="auto"/>
              <w:left w:val="single" w:sz="4" w:space="0" w:color="auto"/>
              <w:bottom w:val="single" w:sz="4" w:space="0" w:color="auto"/>
              <w:right w:val="single" w:sz="4" w:space="0" w:color="auto"/>
            </w:tcBorders>
          </w:tcPr>
          <w:p w:rsidR="00B1525F" w:rsidRDefault="00B1525F" w:rsidP="00510A45">
            <w:pPr>
              <w:jc w:val="center"/>
              <w:rPr>
                <w:rFonts w:asciiTheme="majorBidi" w:hAnsiTheme="majorBidi" w:cstheme="majorBidi"/>
                <w:sz w:val="22"/>
                <w:szCs w:val="22"/>
                <w:rtl/>
                <w:lang w:val="fr-FR" w:eastAsia="fr-FR"/>
              </w:rPr>
            </w:pPr>
          </w:p>
          <w:p w:rsidR="00B1525F" w:rsidRDefault="00B1525F" w:rsidP="00510A45">
            <w:pPr>
              <w:jc w:val="center"/>
              <w:rPr>
                <w:rFonts w:asciiTheme="majorBidi" w:hAnsiTheme="majorBidi" w:cstheme="majorBidi"/>
                <w:sz w:val="22"/>
                <w:szCs w:val="22"/>
                <w:rtl/>
                <w:lang w:val="fr-FR" w:eastAsia="fr-FR"/>
              </w:rPr>
            </w:pPr>
          </w:p>
          <w:p w:rsidR="00B1525F" w:rsidRDefault="00B1525F" w:rsidP="00510A45">
            <w:pPr>
              <w:jc w:val="center"/>
              <w:rPr>
                <w:rFonts w:asciiTheme="majorBidi" w:hAnsiTheme="majorBidi" w:cstheme="majorBidi"/>
                <w:sz w:val="22"/>
                <w:szCs w:val="22"/>
                <w:rtl/>
                <w:lang w:val="fr-FR" w:eastAsia="fr-FR"/>
              </w:rPr>
            </w:pPr>
          </w:p>
          <w:p w:rsidR="00B1525F" w:rsidRDefault="00B1525F" w:rsidP="00510A45">
            <w:pPr>
              <w:jc w:val="center"/>
              <w:rPr>
                <w:rFonts w:asciiTheme="majorBidi" w:hAnsiTheme="majorBidi" w:cstheme="majorBidi"/>
                <w:sz w:val="22"/>
                <w:szCs w:val="22"/>
                <w:rtl/>
                <w:lang w:val="fr-FR" w:eastAsia="fr-FR"/>
              </w:rPr>
            </w:pPr>
            <w:r>
              <w:rPr>
                <w:rFonts w:asciiTheme="majorBidi" w:hAnsiTheme="majorBidi" w:cstheme="majorBidi" w:hint="cs"/>
                <w:sz w:val="22"/>
                <w:szCs w:val="22"/>
                <w:rtl/>
                <w:lang w:val="fr-FR" w:eastAsia="fr-FR"/>
              </w:rPr>
              <w:t>1</w:t>
            </w:r>
          </w:p>
          <w:p w:rsidR="00B1525F" w:rsidRDefault="00B1525F" w:rsidP="00510A45">
            <w:pPr>
              <w:jc w:val="center"/>
              <w:rPr>
                <w:rFonts w:asciiTheme="majorBidi" w:hAnsiTheme="majorBidi" w:cstheme="majorBidi"/>
                <w:sz w:val="22"/>
                <w:szCs w:val="22"/>
                <w:rtl/>
                <w:lang w:val="fr-FR" w:eastAsia="fr-FR"/>
              </w:rPr>
            </w:pPr>
            <w:r>
              <w:rPr>
                <w:rFonts w:asciiTheme="majorBidi" w:hAnsiTheme="majorBidi" w:cstheme="majorBidi" w:hint="cs"/>
                <w:sz w:val="22"/>
                <w:szCs w:val="22"/>
                <w:rtl/>
                <w:lang w:val="fr-FR" w:eastAsia="fr-FR"/>
              </w:rPr>
              <w:t>1</w:t>
            </w:r>
          </w:p>
          <w:p w:rsidR="00B1525F" w:rsidRDefault="00B1525F" w:rsidP="00510A45">
            <w:pPr>
              <w:jc w:val="center"/>
              <w:rPr>
                <w:rFonts w:asciiTheme="majorBidi" w:hAnsiTheme="majorBidi" w:cstheme="majorBidi"/>
                <w:sz w:val="22"/>
                <w:szCs w:val="22"/>
                <w:rtl/>
                <w:lang w:val="fr-FR" w:eastAsia="fr-FR"/>
              </w:rPr>
            </w:pPr>
            <w:r>
              <w:rPr>
                <w:rFonts w:asciiTheme="majorBidi" w:hAnsiTheme="majorBidi" w:cstheme="majorBidi" w:hint="cs"/>
                <w:sz w:val="22"/>
                <w:szCs w:val="22"/>
                <w:rtl/>
                <w:lang w:val="fr-FR" w:eastAsia="fr-FR"/>
              </w:rPr>
              <w:t>1</w:t>
            </w:r>
          </w:p>
          <w:p w:rsidR="00B1525F" w:rsidRPr="0038651D" w:rsidRDefault="00B1525F" w:rsidP="00B1525F">
            <w:pPr>
              <w:rPr>
                <w:rFonts w:asciiTheme="majorBidi" w:hAnsiTheme="majorBidi" w:cstheme="majorBidi"/>
                <w:sz w:val="22"/>
                <w:szCs w:val="22"/>
                <w:rtl/>
                <w:lang w:val="fr-FR" w:eastAsia="fr-FR"/>
              </w:rPr>
            </w:pPr>
          </w:p>
        </w:tc>
        <w:tc>
          <w:tcPr>
            <w:tcW w:w="817" w:type="dxa"/>
            <w:vMerge w:val="restart"/>
            <w:tcBorders>
              <w:top w:val="single" w:sz="4" w:space="0" w:color="auto"/>
              <w:left w:val="single" w:sz="4" w:space="0" w:color="auto"/>
              <w:right w:val="single" w:sz="4" w:space="0" w:color="auto"/>
            </w:tcBorders>
            <w:vAlign w:val="center"/>
            <w:hideMark/>
          </w:tcPr>
          <w:p w:rsidR="00B1525F" w:rsidRPr="00D7499C" w:rsidRDefault="00B1525F" w:rsidP="00510A45">
            <w:pPr>
              <w:jc w:val="center"/>
              <w:rPr>
                <w:rFonts w:asciiTheme="majorBidi" w:hAnsiTheme="majorBidi" w:cstheme="majorBidi"/>
                <w:lang w:val="fr-FR" w:eastAsia="fr-FR"/>
              </w:rPr>
            </w:pPr>
            <w:r>
              <w:rPr>
                <w:rFonts w:asciiTheme="majorBidi" w:hAnsiTheme="majorBidi" w:cstheme="majorBidi" w:hint="cs"/>
                <w:rtl/>
                <w:lang w:val="fr-FR" w:eastAsia="fr-FR"/>
              </w:rPr>
              <w:t>24</w:t>
            </w:r>
          </w:p>
        </w:tc>
      </w:tr>
      <w:tr w:rsidR="00B1525F" w:rsidRPr="00D7499C" w:rsidTr="00682044">
        <w:trPr>
          <w:jc w:val="center"/>
        </w:trPr>
        <w:tc>
          <w:tcPr>
            <w:tcW w:w="879" w:type="dxa"/>
            <w:tcBorders>
              <w:top w:val="single" w:sz="4" w:space="0" w:color="auto"/>
              <w:left w:val="single" w:sz="4" w:space="0" w:color="auto"/>
              <w:bottom w:val="single" w:sz="4" w:space="0" w:color="auto"/>
              <w:right w:val="single" w:sz="4" w:space="0" w:color="auto"/>
            </w:tcBorders>
            <w:hideMark/>
          </w:tcPr>
          <w:p w:rsidR="00B1525F" w:rsidRPr="00D7499C" w:rsidRDefault="00B1525F" w:rsidP="00383A72">
            <w:pPr>
              <w:spacing w:line="320" w:lineRule="exact"/>
              <w:jc w:val="center"/>
              <w:rPr>
                <w:rFonts w:asciiTheme="majorBidi" w:hAnsiTheme="majorBidi" w:cstheme="majorBidi"/>
                <w:b/>
                <w:bCs/>
                <w:lang w:val="fr-FR" w:eastAsia="fr-FR"/>
              </w:rPr>
            </w:pPr>
            <w:r>
              <w:rPr>
                <w:rFonts w:asciiTheme="majorBidi" w:hAnsiTheme="majorBidi" w:cstheme="majorBidi" w:hint="cs"/>
                <w:b/>
                <w:bCs/>
                <w:rtl/>
                <w:lang w:val="fr-FR" w:eastAsia="fr-FR"/>
              </w:rPr>
              <w:t>2</w:t>
            </w:r>
          </w:p>
        </w:tc>
        <w:tc>
          <w:tcPr>
            <w:tcW w:w="7320" w:type="dxa"/>
            <w:tcBorders>
              <w:top w:val="single" w:sz="4" w:space="0" w:color="auto"/>
              <w:left w:val="single" w:sz="4" w:space="0" w:color="auto"/>
              <w:bottom w:val="single" w:sz="4" w:space="0" w:color="auto"/>
              <w:right w:val="single" w:sz="4" w:space="0" w:color="auto"/>
            </w:tcBorders>
            <w:hideMark/>
          </w:tcPr>
          <w:p w:rsidR="00B1525F" w:rsidRDefault="00B1525F" w:rsidP="00CC22C8">
            <w:pPr>
              <w:jc w:val="both"/>
              <w:rPr>
                <w:rFonts w:asciiTheme="majorBidi" w:hAnsiTheme="majorBidi" w:cstheme="majorBidi"/>
                <w:b/>
                <w:bCs/>
                <w:rtl/>
                <w:lang w:val="fr-FR" w:eastAsia="fr-FR"/>
              </w:rPr>
            </w:pPr>
            <w:r w:rsidRPr="00D7499C">
              <w:rPr>
                <w:rFonts w:asciiTheme="majorBidi" w:hAnsiTheme="majorBidi" w:cstheme="majorBidi"/>
                <w:b/>
                <w:bCs/>
                <w:rtl/>
                <w:lang w:val="fr-FR" w:eastAsia="fr-FR"/>
              </w:rPr>
              <w:t>صلب الموضوع</w:t>
            </w:r>
          </w:p>
          <w:p w:rsidR="00B1525F" w:rsidRPr="00D7499C" w:rsidRDefault="00B1525F" w:rsidP="0038651D">
            <w:pPr>
              <w:jc w:val="both"/>
              <w:rPr>
                <w:rFonts w:asciiTheme="majorBidi" w:hAnsiTheme="majorBidi" w:cstheme="majorBidi"/>
                <w:rtl/>
                <w:lang w:val="fr-FR" w:eastAsia="fr-FR"/>
              </w:rPr>
            </w:pPr>
            <w:r w:rsidRPr="00D7499C">
              <w:rPr>
                <w:rFonts w:asciiTheme="majorBidi" w:hAnsiTheme="majorBidi" w:cstheme="majorBidi"/>
                <w:b/>
                <w:bCs/>
                <w:rtl/>
                <w:lang w:val="fr-FR" w:eastAsia="fr-FR"/>
              </w:rPr>
              <w:t>أو</w:t>
            </w:r>
            <w:r>
              <w:rPr>
                <w:rFonts w:asciiTheme="majorBidi" w:hAnsiTheme="majorBidi" w:cstheme="majorBidi"/>
                <w:b/>
                <w:bCs/>
                <w:rtl/>
                <w:lang w:val="fr-FR" w:eastAsia="fr-FR"/>
              </w:rPr>
              <w:t>لاً: أهم</w:t>
            </w:r>
            <w:r>
              <w:rPr>
                <w:rFonts w:asciiTheme="majorBidi" w:hAnsiTheme="majorBidi" w:cstheme="majorBidi" w:hint="cs"/>
                <w:b/>
                <w:bCs/>
                <w:rtl/>
                <w:lang w:val="fr-FR" w:eastAsia="fr-FR"/>
              </w:rPr>
              <w:t>ّ</w:t>
            </w:r>
            <w:r>
              <w:rPr>
                <w:rFonts w:asciiTheme="majorBidi" w:hAnsiTheme="majorBidi" w:cstheme="majorBidi"/>
                <w:b/>
                <w:bCs/>
                <w:rtl/>
                <w:lang w:val="fr-FR" w:eastAsia="fr-FR"/>
              </w:rPr>
              <w:t>يّة العلم على الص</w:t>
            </w:r>
            <w:r>
              <w:rPr>
                <w:rFonts w:asciiTheme="majorBidi" w:hAnsiTheme="majorBidi" w:cstheme="majorBidi" w:hint="cs"/>
                <w:b/>
                <w:bCs/>
                <w:rtl/>
                <w:lang w:val="fr-FR" w:eastAsia="fr-FR"/>
              </w:rPr>
              <w:t>ّ</w:t>
            </w:r>
            <w:r>
              <w:rPr>
                <w:rFonts w:asciiTheme="majorBidi" w:hAnsiTheme="majorBidi" w:cstheme="majorBidi"/>
                <w:b/>
                <w:bCs/>
                <w:rtl/>
                <w:lang w:val="fr-FR" w:eastAsia="fr-FR"/>
              </w:rPr>
              <w:t>عيد ال</w:t>
            </w:r>
            <w:r>
              <w:rPr>
                <w:rFonts w:asciiTheme="majorBidi" w:hAnsiTheme="majorBidi" w:cstheme="majorBidi" w:hint="cs"/>
                <w:b/>
                <w:bCs/>
                <w:rtl/>
                <w:lang w:val="fr-FR" w:eastAsia="fr-FR"/>
              </w:rPr>
              <w:t>ا</w:t>
            </w:r>
            <w:r w:rsidRPr="00D7499C">
              <w:rPr>
                <w:rFonts w:asciiTheme="majorBidi" w:hAnsiTheme="majorBidi" w:cstheme="majorBidi"/>
                <w:b/>
                <w:bCs/>
                <w:rtl/>
                <w:lang w:val="fr-FR" w:eastAsia="fr-FR"/>
              </w:rPr>
              <w:t xml:space="preserve">جتماعيّ     </w:t>
            </w:r>
            <w:r w:rsidRPr="00D7499C">
              <w:rPr>
                <w:rFonts w:asciiTheme="majorBidi" w:hAnsiTheme="majorBidi" w:cstheme="majorBidi"/>
                <w:rtl/>
                <w:lang w:val="fr-FR" w:eastAsia="fr-FR"/>
              </w:rPr>
              <w:t xml:space="preserve">         </w:t>
            </w:r>
          </w:p>
          <w:p w:rsidR="00B1525F" w:rsidRPr="00D7499C" w:rsidRDefault="00B1525F" w:rsidP="00CC22C8">
            <w:pPr>
              <w:jc w:val="both"/>
              <w:rPr>
                <w:rFonts w:asciiTheme="majorBidi" w:hAnsiTheme="majorBidi" w:cstheme="majorBidi"/>
                <w:rtl/>
                <w:lang w:val="fr-FR" w:eastAsia="fr-FR"/>
              </w:rPr>
            </w:pPr>
            <w:r w:rsidRPr="00D7499C">
              <w:rPr>
                <w:rFonts w:asciiTheme="majorBidi" w:hAnsiTheme="majorBidi" w:cstheme="majorBidi"/>
                <w:rtl/>
                <w:lang w:val="fr-FR" w:eastAsia="fr-FR"/>
              </w:rPr>
              <w:t>- العلم يوسّع مدارك الإنسان وآفاقه العقليّة.</w:t>
            </w:r>
          </w:p>
          <w:p w:rsidR="00B1525F" w:rsidRPr="00D7499C" w:rsidRDefault="00B1525F" w:rsidP="00CC22C8">
            <w:pPr>
              <w:jc w:val="both"/>
              <w:rPr>
                <w:rFonts w:asciiTheme="majorBidi" w:hAnsiTheme="majorBidi" w:cstheme="majorBidi"/>
                <w:rtl/>
                <w:lang w:val="fr-FR" w:eastAsia="fr-FR"/>
              </w:rPr>
            </w:pPr>
            <w:r w:rsidRPr="00D7499C">
              <w:rPr>
                <w:rFonts w:asciiTheme="majorBidi" w:hAnsiTheme="majorBidi" w:cstheme="majorBidi"/>
                <w:rtl/>
                <w:lang w:val="fr-FR" w:eastAsia="fr-FR"/>
              </w:rPr>
              <w:t>- تطوير معرفته الإنسانيّة ومواجهة متطلّبات البيئة المحيطة به .</w:t>
            </w:r>
          </w:p>
          <w:p w:rsidR="00B1525F" w:rsidRPr="00D7499C" w:rsidRDefault="00B1525F" w:rsidP="00CC22C8">
            <w:pPr>
              <w:spacing w:line="276" w:lineRule="auto"/>
              <w:ind w:left="181" w:hanging="181"/>
              <w:jc w:val="both"/>
              <w:rPr>
                <w:rFonts w:asciiTheme="majorBidi" w:hAnsiTheme="majorBidi" w:cstheme="majorBidi"/>
                <w:rtl/>
                <w:lang w:val="fr-FR" w:eastAsia="fr-FR"/>
              </w:rPr>
            </w:pPr>
            <w:r w:rsidRPr="00D7499C">
              <w:rPr>
                <w:rFonts w:asciiTheme="majorBidi" w:hAnsiTheme="majorBidi" w:cstheme="majorBidi"/>
                <w:rtl/>
                <w:lang w:val="fr-FR" w:eastAsia="fr-FR"/>
              </w:rPr>
              <w:t>- القضاء على التخلّف والفقر والجهل والأميّة والجريمة.</w:t>
            </w:r>
          </w:p>
          <w:p w:rsidR="00B1525F" w:rsidRPr="00D7499C" w:rsidRDefault="00B1525F" w:rsidP="00CC22C8">
            <w:pPr>
              <w:jc w:val="both"/>
              <w:rPr>
                <w:rFonts w:asciiTheme="majorBidi" w:hAnsiTheme="majorBidi" w:cstheme="majorBidi"/>
                <w:lang w:val="fr-FR" w:eastAsia="fr-FR"/>
              </w:rPr>
            </w:pPr>
            <w:r>
              <w:rPr>
                <w:rFonts w:asciiTheme="majorBidi" w:hAnsiTheme="majorBidi" w:cstheme="majorBidi"/>
                <w:rtl/>
                <w:lang w:val="fr-FR" w:eastAsia="fr-FR"/>
              </w:rPr>
              <w:t>- فتح آفاق</w:t>
            </w:r>
            <w:r>
              <w:rPr>
                <w:rFonts w:asciiTheme="majorBidi" w:hAnsiTheme="majorBidi" w:cstheme="majorBidi" w:hint="cs"/>
                <w:rtl/>
                <w:lang w:val="fr-FR" w:eastAsia="fr-FR"/>
              </w:rPr>
              <w:t>ٍ</w:t>
            </w:r>
            <w:r w:rsidRPr="00D7499C">
              <w:rPr>
                <w:rFonts w:asciiTheme="majorBidi" w:hAnsiTheme="majorBidi" w:cstheme="majorBidi"/>
                <w:rtl/>
                <w:lang w:val="fr-FR" w:eastAsia="fr-FR"/>
              </w:rPr>
              <w:t xml:space="preserve"> للعمل رحبة أمام الفرد المتعلّم.</w:t>
            </w:r>
          </w:p>
          <w:p w:rsidR="00B1525F" w:rsidRPr="00D7499C" w:rsidRDefault="00B1525F" w:rsidP="00CC22C8">
            <w:pPr>
              <w:jc w:val="both"/>
              <w:rPr>
                <w:rFonts w:asciiTheme="majorBidi" w:hAnsiTheme="majorBidi" w:cstheme="majorBidi"/>
                <w:rtl/>
                <w:lang w:val="fr-FR" w:eastAsia="fr-FR"/>
              </w:rPr>
            </w:pPr>
            <w:r w:rsidRPr="00D7499C">
              <w:rPr>
                <w:rFonts w:asciiTheme="majorBidi" w:hAnsiTheme="majorBidi" w:cstheme="majorBidi"/>
                <w:rtl/>
                <w:lang w:val="fr-FR" w:eastAsia="fr-FR"/>
              </w:rPr>
              <w:t>- ترقية الحياة البشريّة في المسكن والانتقال والتواصل مع الناس في كلّ مكان، وتوفير الحاجات المنزليّة ووسائل الترفيه.</w:t>
            </w:r>
          </w:p>
          <w:p w:rsidR="00B1525F" w:rsidRPr="00D7499C" w:rsidRDefault="00B1525F" w:rsidP="0038651D">
            <w:pPr>
              <w:jc w:val="both"/>
              <w:rPr>
                <w:rFonts w:asciiTheme="majorBidi" w:hAnsiTheme="majorBidi" w:cstheme="majorBidi"/>
                <w:rtl/>
                <w:lang w:val="fr-FR" w:eastAsia="fr-FR"/>
              </w:rPr>
            </w:pPr>
            <w:r w:rsidRPr="00D7499C">
              <w:rPr>
                <w:rFonts w:asciiTheme="majorBidi" w:hAnsiTheme="majorBidi" w:cstheme="majorBidi"/>
                <w:b/>
                <w:bCs/>
                <w:rtl/>
                <w:lang w:val="fr-FR" w:eastAsia="fr-FR"/>
              </w:rPr>
              <w:t>ثا</w:t>
            </w:r>
            <w:r>
              <w:rPr>
                <w:rFonts w:asciiTheme="majorBidi" w:hAnsiTheme="majorBidi" w:cstheme="majorBidi"/>
                <w:b/>
                <w:bCs/>
                <w:rtl/>
                <w:lang w:val="fr-FR" w:eastAsia="fr-FR"/>
              </w:rPr>
              <w:t>ني</w:t>
            </w:r>
            <w:r>
              <w:rPr>
                <w:rFonts w:asciiTheme="majorBidi" w:hAnsiTheme="majorBidi" w:cstheme="majorBidi" w:hint="cs"/>
                <w:b/>
                <w:bCs/>
                <w:rtl/>
                <w:lang w:val="fr-FR" w:eastAsia="fr-FR"/>
              </w:rPr>
              <w:t>ً</w:t>
            </w:r>
            <w:r>
              <w:rPr>
                <w:rFonts w:asciiTheme="majorBidi" w:hAnsiTheme="majorBidi" w:cstheme="majorBidi"/>
                <w:b/>
                <w:bCs/>
                <w:rtl/>
                <w:lang w:val="fr-FR" w:eastAsia="fr-FR"/>
              </w:rPr>
              <w:t>ا :أهم</w:t>
            </w:r>
            <w:r>
              <w:rPr>
                <w:rFonts w:asciiTheme="majorBidi" w:hAnsiTheme="majorBidi" w:cstheme="majorBidi" w:hint="cs"/>
                <w:b/>
                <w:bCs/>
                <w:rtl/>
                <w:lang w:val="fr-FR" w:eastAsia="fr-FR"/>
              </w:rPr>
              <w:t>ّ</w:t>
            </w:r>
            <w:r>
              <w:rPr>
                <w:rFonts w:asciiTheme="majorBidi" w:hAnsiTheme="majorBidi" w:cstheme="majorBidi"/>
                <w:b/>
                <w:bCs/>
                <w:rtl/>
                <w:lang w:val="fr-FR" w:eastAsia="fr-FR"/>
              </w:rPr>
              <w:t>يّة العلم على الصعيد ال</w:t>
            </w:r>
            <w:r>
              <w:rPr>
                <w:rFonts w:asciiTheme="majorBidi" w:hAnsiTheme="majorBidi" w:cstheme="majorBidi" w:hint="cs"/>
                <w:b/>
                <w:bCs/>
                <w:rtl/>
                <w:lang w:val="fr-FR" w:eastAsia="fr-FR"/>
              </w:rPr>
              <w:t>ا</w:t>
            </w:r>
            <w:r w:rsidRPr="00D7499C">
              <w:rPr>
                <w:rFonts w:asciiTheme="majorBidi" w:hAnsiTheme="majorBidi" w:cstheme="majorBidi"/>
                <w:b/>
                <w:bCs/>
                <w:rtl/>
                <w:lang w:val="fr-FR" w:eastAsia="fr-FR"/>
              </w:rPr>
              <w:t xml:space="preserve">قتصاديّ       </w:t>
            </w:r>
          </w:p>
          <w:p w:rsidR="00B1525F" w:rsidRPr="00D7499C" w:rsidRDefault="00B1525F" w:rsidP="00CC22C8">
            <w:pPr>
              <w:jc w:val="both"/>
              <w:rPr>
                <w:rFonts w:asciiTheme="majorBidi" w:hAnsiTheme="majorBidi" w:cstheme="majorBidi"/>
                <w:rtl/>
                <w:lang w:val="fr-FR" w:eastAsia="fr-FR"/>
              </w:rPr>
            </w:pPr>
            <w:r w:rsidRPr="00D7499C">
              <w:rPr>
                <w:rFonts w:asciiTheme="majorBidi" w:hAnsiTheme="majorBidi" w:cstheme="majorBidi"/>
                <w:rtl/>
                <w:lang w:val="fr-FR" w:eastAsia="fr-FR"/>
              </w:rPr>
              <w:t>- تطوير المجال الزراع</w:t>
            </w:r>
            <w:r>
              <w:rPr>
                <w:rFonts w:asciiTheme="majorBidi" w:hAnsiTheme="majorBidi" w:cstheme="majorBidi"/>
                <w:rtl/>
                <w:lang w:val="fr-FR" w:eastAsia="fr-FR"/>
              </w:rPr>
              <w:t>يّ (آلات حديثة- مختبرات....) م</w:t>
            </w:r>
            <w:r w:rsidRPr="00D7499C">
              <w:rPr>
                <w:rFonts w:asciiTheme="majorBidi" w:hAnsiTheme="majorBidi" w:cstheme="majorBidi"/>
                <w:rtl/>
                <w:lang w:val="fr-FR" w:eastAsia="fr-FR"/>
              </w:rPr>
              <w:t xml:space="preserve">ا </w:t>
            </w:r>
            <w:r>
              <w:rPr>
                <w:rFonts w:asciiTheme="majorBidi" w:hAnsiTheme="majorBidi" w:cstheme="majorBidi"/>
                <w:rtl/>
                <w:lang w:val="fr-FR" w:eastAsia="fr-FR"/>
              </w:rPr>
              <w:t>يس</w:t>
            </w:r>
            <w:r w:rsidRPr="00D7499C">
              <w:rPr>
                <w:rFonts w:asciiTheme="majorBidi" w:hAnsiTheme="majorBidi" w:cstheme="majorBidi"/>
                <w:rtl/>
                <w:lang w:val="fr-FR" w:eastAsia="fr-FR"/>
              </w:rPr>
              <w:t>هم في تحقيق الأمن الغذائيّ.</w:t>
            </w:r>
          </w:p>
          <w:p w:rsidR="00B1525F" w:rsidRPr="00D7499C" w:rsidRDefault="00B1525F" w:rsidP="00CC22C8">
            <w:pPr>
              <w:jc w:val="both"/>
              <w:rPr>
                <w:rFonts w:asciiTheme="majorBidi" w:hAnsiTheme="majorBidi" w:cstheme="majorBidi"/>
                <w:rtl/>
                <w:lang w:val="fr-FR" w:eastAsia="fr-FR"/>
              </w:rPr>
            </w:pPr>
            <w:r>
              <w:rPr>
                <w:rFonts w:asciiTheme="majorBidi" w:hAnsiTheme="majorBidi" w:cstheme="majorBidi"/>
                <w:rtl/>
                <w:lang w:val="fr-FR" w:eastAsia="fr-FR"/>
              </w:rPr>
              <w:t>- تطوير الصناعة ما يس</w:t>
            </w:r>
            <w:r w:rsidRPr="00D7499C">
              <w:rPr>
                <w:rFonts w:asciiTheme="majorBidi" w:hAnsiTheme="majorBidi" w:cstheme="majorBidi"/>
                <w:rtl/>
                <w:lang w:val="fr-FR" w:eastAsia="fr-FR"/>
              </w:rPr>
              <w:t xml:space="preserve">هم في زيادة الإنتاجيّة والتصنيع والإفادة من الموارد الطبيعيّة. </w:t>
            </w:r>
          </w:p>
          <w:p w:rsidR="00B1525F" w:rsidRPr="00D7499C" w:rsidRDefault="00B1525F" w:rsidP="00CC22C8">
            <w:pPr>
              <w:jc w:val="both"/>
              <w:rPr>
                <w:rFonts w:asciiTheme="majorBidi" w:hAnsiTheme="majorBidi" w:cstheme="majorBidi"/>
                <w:rtl/>
                <w:lang w:val="fr-FR" w:eastAsia="fr-FR"/>
              </w:rPr>
            </w:pPr>
            <w:r w:rsidRPr="00D7499C">
              <w:rPr>
                <w:rFonts w:asciiTheme="majorBidi" w:hAnsiTheme="majorBidi" w:cstheme="majorBidi"/>
                <w:rtl/>
                <w:lang w:val="fr-FR" w:eastAsia="fr-FR"/>
              </w:rPr>
              <w:t>- تطوير قطاع الخدمات والسياحة والمصارف .</w:t>
            </w:r>
          </w:p>
          <w:p w:rsidR="00B1525F" w:rsidRPr="00D7499C" w:rsidRDefault="00B1525F" w:rsidP="00CC22C8">
            <w:pPr>
              <w:jc w:val="both"/>
              <w:rPr>
                <w:rFonts w:asciiTheme="majorBidi" w:hAnsiTheme="majorBidi" w:cstheme="majorBidi"/>
                <w:rtl/>
                <w:lang w:val="fr-FR" w:eastAsia="fr-FR"/>
              </w:rPr>
            </w:pPr>
            <w:r w:rsidRPr="00D7499C">
              <w:rPr>
                <w:rFonts w:asciiTheme="majorBidi" w:hAnsiTheme="majorBidi" w:cstheme="majorBidi"/>
                <w:rtl/>
                <w:lang w:val="fr-FR" w:eastAsia="fr-FR"/>
              </w:rPr>
              <w:t>- المساعدة على التخطيط الواعي للمشاريع المفيدة للبشر.</w:t>
            </w:r>
          </w:p>
          <w:p w:rsidR="00B1525F" w:rsidRPr="00D7499C" w:rsidRDefault="00B1525F" w:rsidP="00133D08">
            <w:pPr>
              <w:jc w:val="both"/>
              <w:rPr>
                <w:rFonts w:asciiTheme="majorBidi" w:hAnsiTheme="majorBidi" w:cstheme="majorBidi"/>
                <w:lang w:val="fr-FR" w:eastAsia="fr-FR"/>
              </w:rPr>
            </w:pPr>
            <w:r w:rsidRPr="00D7499C">
              <w:rPr>
                <w:rFonts w:asciiTheme="majorBidi" w:hAnsiTheme="majorBidi" w:cstheme="majorBidi"/>
                <w:rtl/>
                <w:lang w:val="fr-FR" w:eastAsia="fr-FR"/>
              </w:rPr>
              <w:t xml:space="preserve">- </w:t>
            </w:r>
            <w:r>
              <w:rPr>
                <w:rFonts w:asciiTheme="majorBidi" w:hAnsiTheme="majorBidi" w:cstheme="majorBidi" w:hint="cs"/>
                <w:rtl/>
                <w:lang w:val="fr-FR" w:eastAsia="fr-FR"/>
              </w:rPr>
              <w:t>المساهمة</w:t>
            </w:r>
            <w:r>
              <w:rPr>
                <w:rFonts w:asciiTheme="majorBidi" w:hAnsiTheme="majorBidi" w:cstheme="majorBidi"/>
                <w:rtl/>
                <w:lang w:val="fr-FR" w:eastAsia="fr-FR"/>
              </w:rPr>
              <w:t xml:space="preserve"> في نموّ الناتج المحليّ م</w:t>
            </w:r>
            <w:r w:rsidRPr="00D7499C">
              <w:rPr>
                <w:rFonts w:asciiTheme="majorBidi" w:hAnsiTheme="majorBidi" w:cstheme="majorBidi"/>
                <w:rtl/>
                <w:lang w:val="fr-FR" w:eastAsia="fr-FR"/>
              </w:rPr>
              <w:t xml:space="preserve">ا </w:t>
            </w:r>
            <w:r>
              <w:rPr>
                <w:rFonts w:asciiTheme="majorBidi" w:hAnsiTheme="majorBidi" w:cstheme="majorBidi"/>
                <w:rtl/>
                <w:lang w:val="fr-FR" w:eastAsia="fr-FR"/>
              </w:rPr>
              <w:t>ينعكس إيجابًا على الوضع ال</w:t>
            </w:r>
            <w:r>
              <w:rPr>
                <w:rFonts w:asciiTheme="majorBidi" w:hAnsiTheme="majorBidi" w:cstheme="majorBidi" w:hint="cs"/>
                <w:rtl/>
                <w:lang w:val="fr-FR" w:eastAsia="fr-FR"/>
              </w:rPr>
              <w:t>ا</w:t>
            </w:r>
            <w:r w:rsidRPr="00D7499C">
              <w:rPr>
                <w:rFonts w:asciiTheme="majorBidi" w:hAnsiTheme="majorBidi" w:cstheme="majorBidi"/>
                <w:rtl/>
                <w:lang w:val="fr-FR" w:eastAsia="fr-FR"/>
              </w:rPr>
              <w:t>قتصاديّ.</w:t>
            </w:r>
          </w:p>
        </w:tc>
        <w:tc>
          <w:tcPr>
            <w:tcW w:w="1172" w:type="dxa"/>
            <w:tcBorders>
              <w:top w:val="single" w:sz="4" w:space="0" w:color="auto"/>
              <w:left w:val="single" w:sz="4" w:space="0" w:color="auto"/>
              <w:bottom w:val="single" w:sz="4" w:space="0" w:color="auto"/>
              <w:right w:val="single" w:sz="4" w:space="0" w:color="auto"/>
            </w:tcBorders>
          </w:tcPr>
          <w:p w:rsidR="00B1525F" w:rsidRDefault="00B1525F" w:rsidP="00510A45">
            <w:pPr>
              <w:jc w:val="center"/>
              <w:rPr>
                <w:rFonts w:asciiTheme="majorBidi" w:hAnsiTheme="majorBidi" w:cstheme="majorBidi"/>
                <w:sz w:val="22"/>
                <w:szCs w:val="22"/>
                <w:rtl/>
                <w:lang w:val="fr-FR" w:eastAsia="fr-FR"/>
              </w:rPr>
            </w:pPr>
          </w:p>
          <w:p w:rsidR="00B1525F" w:rsidRDefault="00B1525F" w:rsidP="00B1525F">
            <w:pPr>
              <w:jc w:val="center"/>
              <w:rPr>
                <w:rFonts w:asciiTheme="majorBidi" w:hAnsiTheme="majorBidi" w:cstheme="majorBidi"/>
                <w:sz w:val="22"/>
                <w:szCs w:val="22"/>
                <w:rtl/>
                <w:lang w:val="fr-FR" w:eastAsia="fr-FR"/>
              </w:rPr>
            </w:pPr>
          </w:p>
          <w:p w:rsidR="00B1525F" w:rsidRDefault="00B1525F" w:rsidP="00B1525F">
            <w:pPr>
              <w:jc w:val="center"/>
              <w:rPr>
                <w:rFonts w:asciiTheme="majorBidi" w:hAnsiTheme="majorBidi" w:cstheme="majorBidi"/>
                <w:sz w:val="22"/>
                <w:szCs w:val="22"/>
                <w:rtl/>
                <w:lang w:val="fr-FR" w:eastAsia="fr-FR"/>
              </w:rPr>
            </w:pPr>
            <w:r>
              <w:rPr>
                <w:rFonts w:asciiTheme="majorBidi" w:hAnsiTheme="majorBidi" w:cstheme="majorBidi" w:hint="cs"/>
                <w:sz w:val="22"/>
                <w:szCs w:val="22"/>
                <w:rtl/>
                <w:lang w:val="fr-FR" w:eastAsia="fr-FR"/>
              </w:rPr>
              <w:t>9</w:t>
            </w:r>
          </w:p>
          <w:p w:rsidR="00B1525F" w:rsidRDefault="00B1525F" w:rsidP="00B1525F">
            <w:pPr>
              <w:jc w:val="center"/>
              <w:rPr>
                <w:rFonts w:asciiTheme="majorBidi" w:hAnsiTheme="majorBidi" w:cstheme="majorBidi"/>
                <w:sz w:val="22"/>
                <w:szCs w:val="22"/>
                <w:rtl/>
                <w:lang w:val="fr-FR" w:eastAsia="fr-FR"/>
              </w:rPr>
            </w:pPr>
          </w:p>
          <w:p w:rsidR="00B1525F" w:rsidRDefault="00B1525F" w:rsidP="00B1525F">
            <w:pPr>
              <w:jc w:val="center"/>
              <w:rPr>
                <w:rFonts w:asciiTheme="majorBidi" w:hAnsiTheme="majorBidi" w:cstheme="majorBidi"/>
                <w:sz w:val="22"/>
                <w:szCs w:val="22"/>
                <w:rtl/>
                <w:lang w:val="fr-FR" w:eastAsia="fr-FR"/>
              </w:rPr>
            </w:pPr>
          </w:p>
          <w:p w:rsidR="00B1525F" w:rsidRDefault="00B1525F" w:rsidP="00B1525F">
            <w:pPr>
              <w:jc w:val="center"/>
              <w:rPr>
                <w:rFonts w:asciiTheme="majorBidi" w:hAnsiTheme="majorBidi" w:cstheme="majorBidi"/>
                <w:sz w:val="22"/>
                <w:szCs w:val="22"/>
                <w:rtl/>
                <w:lang w:val="fr-FR" w:eastAsia="fr-FR"/>
              </w:rPr>
            </w:pPr>
          </w:p>
          <w:p w:rsidR="00B1525F" w:rsidRDefault="00B1525F" w:rsidP="00B1525F">
            <w:pPr>
              <w:jc w:val="center"/>
              <w:rPr>
                <w:rFonts w:asciiTheme="majorBidi" w:hAnsiTheme="majorBidi" w:cstheme="majorBidi"/>
                <w:sz w:val="22"/>
                <w:szCs w:val="22"/>
                <w:rtl/>
                <w:lang w:val="fr-FR" w:eastAsia="fr-FR"/>
              </w:rPr>
            </w:pPr>
          </w:p>
          <w:p w:rsidR="00B1525F" w:rsidRDefault="00B1525F" w:rsidP="00B1525F">
            <w:pPr>
              <w:jc w:val="center"/>
              <w:rPr>
                <w:rFonts w:asciiTheme="majorBidi" w:hAnsiTheme="majorBidi" w:cstheme="majorBidi"/>
                <w:sz w:val="22"/>
                <w:szCs w:val="22"/>
                <w:rtl/>
                <w:lang w:val="fr-FR" w:eastAsia="fr-FR"/>
              </w:rPr>
            </w:pPr>
          </w:p>
          <w:p w:rsidR="00B1525F" w:rsidRDefault="00B1525F" w:rsidP="00B1525F">
            <w:pPr>
              <w:jc w:val="center"/>
              <w:rPr>
                <w:rFonts w:asciiTheme="majorBidi" w:hAnsiTheme="majorBidi" w:cstheme="majorBidi"/>
                <w:sz w:val="22"/>
                <w:szCs w:val="22"/>
                <w:rtl/>
                <w:lang w:val="fr-FR" w:eastAsia="fr-FR"/>
              </w:rPr>
            </w:pPr>
          </w:p>
          <w:p w:rsidR="00B1525F" w:rsidRDefault="00B1525F" w:rsidP="00B1525F">
            <w:pPr>
              <w:jc w:val="center"/>
              <w:rPr>
                <w:rFonts w:asciiTheme="majorBidi" w:hAnsiTheme="majorBidi" w:cstheme="majorBidi"/>
                <w:sz w:val="22"/>
                <w:szCs w:val="22"/>
                <w:rtl/>
                <w:lang w:val="fr-FR" w:eastAsia="fr-FR"/>
              </w:rPr>
            </w:pPr>
          </w:p>
          <w:p w:rsidR="00B1525F" w:rsidRDefault="00B1525F" w:rsidP="00B1525F">
            <w:pPr>
              <w:jc w:val="center"/>
              <w:rPr>
                <w:rFonts w:asciiTheme="majorBidi" w:hAnsiTheme="majorBidi" w:cstheme="majorBidi"/>
                <w:sz w:val="22"/>
                <w:szCs w:val="22"/>
                <w:rtl/>
                <w:lang w:val="fr-FR" w:eastAsia="fr-FR"/>
              </w:rPr>
            </w:pPr>
          </w:p>
          <w:p w:rsidR="00B1525F" w:rsidRPr="0038651D" w:rsidRDefault="00B1525F" w:rsidP="00B1525F">
            <w:pPr>
              <w:jc w:val="center"/>
              <w:rPr>
                <w:rFonts w:asciiTheme="majorBidi" w:hAnsiTheme="majorBidi" w:cstheme="majorBidi"/>
                <w:sz w:val="22"/>
                <w:szCs w:val="22"/>
                <w:rtl/>
                <w:lang w:val="fr-FR" w:eastAsia="fr-FR"/>
              </w:rPr>
            </w:pPr>
            <w:r>
              <w:rPr>
                <w:rFonts w:asciiTheme="majorBidi" w:hAnsiTheme="majorBidi" w:cstheme="majorBidi" w:hint="cs"/>
                <w:sz w:val="22"/>
                <w:szCs w:val="22"/>
                <w:rtl/>
                <w:lang w:val="fr-FR" w:eastAsia="fr-FR"/>
              </w:rPr>
              <w:t>9</w:t>
            </w:r>
          </w:p>
        </w:tc>
        <w:tc>
          <w:tcPr>
            <w:tcW w:w="817" w:type="dxa"/>
            <w:vMerge/>
            <w:tcBorders>
              <w:left w:val="single" w:sz="4" w:space="0" w:color="auto"/>
              <w:bottom w:val="single" w:sz="4" w:space="0" w:color="auto"/>
              <w:right w:val="single" w:sz="4" w:space="0" w:color="auto"/>
            </w:tcBorders>
            <w:vAlign w:val="center"/>
          </w:tcPr>
          <w:p w:rsidR="00B1525F" w:rsidRPr="00D7499C" w:rsidRDefault="00B1525F" w:rsidP="00510A45">
            <w:pPr>
              <w:jc w:val="center"/>
              <w:rPr>
                <w:rFonts w:asciiTheme="majorBidi" w:hAnsiTheme="majorBidi" w:cstheme="majorBidi"/>
                <w:lang w:val="fr-FR" w:eastAsia="fr-FR"/>
              </w:rPr>
            </w:pPr>
          </w:p>
        </w:tc>
      </w:tr>
    </w:tbl>
    <w:p w:rsidR="00383A72" w:rsidRDefault="00383A72"/>
    <w:tbl>
      <w:tblPr>
        <w:bidiVisual/>
        <w:tblW w:w="101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
        <w:gridCol w:w="7254"/>
        <w:gridCol w:w="978"/>
        <w:gridCol w:w="1010"/>
      </w:tblGrid>
      <w:tr w:rsidR="0038651D" w:rsidRPr="00D7499C" w:rsidTr="0038651D">
        <w:trPr>
          <w:jc w:val="center"/>
        </w:trPr>
        <w:tc>
          <w:tcPr>
            <w:tcW w:w="946" w:type="dxa"/>
            <w:tcBorders>
              <w:top w:val="single" w:sz="4" w:space="0" w:color="auto"/>
              <w:left w:val="single" w:sz="4" w:space="0" w:color="auto"/>
              <w:bottom w:val="single" w:sz="4" w:space="0" w:color="auto"/>
              <w:right w:val="single" w:sz="4" w:space="0" w:color="auto"/>
            </w:tcBorders>
            <w:hideMark/>
          </w:tcPr>
          <w:p w:rsidR="0038651D" w:rsidRPr="00D7499C" w:rsidRDefault="0038651D" w:rsidP="00383A72">
            <w:pPr>
              <w:jc w:val="center"/>
              <w:rPr>
                <w:rFonts w:asciiTheme="majorBidi" w:hAnsiTheme="majorBidi" w:cstheme="majorBidi"/>
                <w:b/>
                <w:bCs/>
                <w:lang w:val="fr-FR" w:eastAsia="fr-FR"/>
              </w:rPr>
            </w:pPr>
            <w:r>
              <w:rPr>
                <w:rFonts w:asciiTheme="majorBidi" w:hAnsiTheme="majorBidi" w:cstheme="majorBidi" w:hint="cs"/>
                <w:b/>
                <w:bCs/>
                <w:rtl/>
                <w:lang w:val="fr-FR" w:eastAsia="fr-FR"/>
              </w:rPr>
              <w:t>3</w:t>
            </w:r>
          </w:p>
        </w:tc>
        <w:tc>
          <w:tcPr>
            <w:tcW w:w="7254" w:type="dxa"/>
            <w:tcBorders>
              <w:top w:val="single" w:sz="4" w:space="0" w:color="auto"/>
              <w:left w:val="single" w:sz="4" w:space="0" w:color="auto"/>
              <w:bottom w:val="single" w:sz="4" w:space="0" w:color="auto"/>
              <w:right w:val="single" w:sz="4" w:space="0" w:color="auto"/>
            </w:tcBorders>
            <w:hideMark/>
          </w:tcPr>
          <w:p w:rsidR="0038651D" w:rsidRDefault="0038651D" w:rsidP="00CC22C8">
            <w:pPr>
              <w:ind w:left="317" w:hanging="317"/>
              <w:jc w:val="both"/>
              <w:rPr>
                <w:rFonts w:asciiTheme="majorBidi" w:hAnsiTheme="majorBidi" w:cstheme="majorBidi"/>
                <w:rtl/>
                <w:lang w:val="fr-FR" w:eastAsia="fr-FR"/>
              </w:rPr>
            </w:pPr>
            <w:r w:rsidRPr="00D7499C">
              <w:rPr>
                <w:rFonts w:asciiTheme="majorBidi" w:hAnsiTheme="majorBidi" w:cstheme="majorBidi"/>
                <w:b/>
                <w:bCs/>
                <w:rtl/>
                <w:lang w:val="fr-FR" w:eastAsia="fr-FR"/>
              </w:rPr>
              <w:t>الخاتمة</w:t>
            </w:r>
          </w:p>
          <w:p w:rsidR="0038651D" w:rsidRPr="00D7499C" w:rsidRDefault="0038651D" w:rsidP="0038651D">
            <w:pPr>
              <w:ind w:left="317" w:hanging="317"/>
              <w:jc w:val="both"/>
              <w:rPr>
                <w:rFonts w:asciiTheme="majorBidi" w:hAnsiTheme="majorBidi" w:cstheme="majorBidi"/>
                <w:rtl/>
                <w:lang w:val="fr-FR" w:eastAsia="fr-FR"/>
              </w:rPr>
            </w:pPr>
            <w:r w:rsidRPr="00D7499C">
              <w:rPr>
                <w:rFonts w:asciiTheme="majorBidi" w:hAnsiTheme="majorBidi" w:cstheme="majorBidi"/>
                <w:rtl/>
                <w:lang w:val="fr-FR" w:eastAsia="fr-FR"/>
              </w:rPr>
              <w:t xml:space="preserve">- غاية العلم الأساسيّة خدمة الإنسان وتسهيل حياته، لكنّ سوء استخدامه انعكس سلبّا على البشريّة.    </w:t>
            </w:r>
          </w:p>
          <w:p w:rsidR="0038651D" w:rsidRPr="00D7499C" w:rsidRDefault="0038651D" w:rsidP="0038651D">
            <w:pPr>
              <w:ind w:left="317" w:hanging="317"/>
              <w:jc w:val="both"/>
              <w:rPr>
                <w:rFonts w:asciiTheme="majorBidi" w:hAnsiTheme="majorBidi" w:cstheme="majorBidi"/>
                <w:lang w:val="fr-FR" w:eastAsia="fr-FR"/>
              </w:rPr>
            </w:pPr>
            <w:r w:rsidRPr="00D7499C">
              <w:rPr>
                <w:rFonts w:asciiTheme="majorBidi" w:hAnsiTheme="majorBidi" w:cstheme="majorBidi"/>
                <w:rtl/>
                <w:lang w:val="fr-FR" w:eastAsia="fr-FR"/>
              </w:rPr>
              <w:t>- فهل تتنبّه د</w:t>
            </w:r>
            <w:r>
              <w:rPr>
                <w:rFonts w:asciiTheme="majorBidi" w:hAnsiTheme="majorBidi" w:cstheme="majorBidi" w:hint="cs"/>
                <w:rtl/>
                <w:lang w:val="fr-FR" w:eastAsia="fr-FR"/>
              </w:rPr>
              <w:t>ُ</w:t>
            </w:r>
            <w:r w:rsidRPr="00D7499C">
              <w:rPr>
                <w:rFonts w:asciiTheme="majorBidi" w:hAnsiTheme="majorBidi" w:cstheme="majorBidi"/>
                <w:rtl/>
                <w:lang w:val="fr-FR" w:eastAsia="fr-FR"/>
              </w:rPr>
              <w:t>و</w:t>
            </w:r>
            <w:r>
              <w:rPr>
                <w:rFonts w:asciiTheme="majorBidi" w:hAnsiTheme="majorBidi" w:cstheme="majorBidi" w:hint="cs"/>
                <w:rtl/>
                <w:lang w:val="fr-FR" w:eastAsia="fr-FR"/>
              </w:rPr>
              <w:t>َ</w:t>
            </w:r>
            <w:r w:rsidRPr="00D7499C">
              <w:rPr>
                <w:rFonts w:asciiTheme="majorBidi" w:hAnsiTheme="majorBidi" w:cstheme="majorBidi"/>
                <w:rtl/>
                <w:lang w:val="fr-FR" w:eastAsia="fr-FR"/>
              </w:rPr>
              <w:t>ل</w:t>
            </w:r>
            <w:r>
              <w:rPr>
                <w:rFonts w:asciiTheme="majorBidi" w:hAnsiTheme="majorBidi" w:cstheme="majorBidi" w:hint="cs"/>
                <w:rtl/>
                <w:lang w:val="fr-FR" w:eastAsia="fr-FR"/>
              </w:rPr>
              <w:t>ُ</w:t>
            </w:r>
            <w:r w:rsidRPr="00D7499C">
              <w:rPr>
                <w:rFonts w:asciiTheme="majorBidi" w:hAnsiTheme="majorBidi" w:cstheme="majorBidi"/>
                <w:rtl/>
                <w:lang w:val="fr-FR" w:eastAsia="fr-FR"/>
              </w:rPr>
              <w:t>نا العربيّة إلى شأن العلم البالغ الأثر في المسيرة الإنسانيّة فتتخل</w:t>
            </w:r>
            <w:r>
              <w:rPr>
                <w:rFonts w:asciiTheme="majorBidi" w:hAnsiTheme="majorBidi" w:cstheme="majorBidi" w:hint="cs"/>
                <w:rtl/>
                <w:lang w:val="fr-FR" w:eastAsia="fr-FR"/>
              </w:rPr>
              <w:t>ّ</w:t>
            </w:r>
            <w:r w:rsidRPr="00D7499C">
              <w:rPr>
                <w:rFonts w:asciiTheme="majorBidi" w:hAnsiTheme="majorBidi" w:cstheme="majorBidi"/>
                <w:rtl/>
                <w:lang w:val="fr-FR" w:eastAsia="fr-FR"/>
              </w:rPr>
              <w:t xml:space="preserve">ى عن الخيال والارتجال؟                                     </w:t>
            </w:r>
          </w:p>
        </w:tc>
        <w:tc>
          <w:tcPr>
            <w:tcW w:w="978" w:type="dxa"/>
            <w:tcBorders>
              <w:top w:val="single" w:sz="4" w:space="0" w:color="auto"/>
              <w:left w:val="single" w:sz="4" w:space="0" w:color="auto"/>
              <w:bottom w:val="single" w:sz="4" w:space="0" w:color="auto"/>
              <w:right w:val="single" w:sz="4" w:space="0" w:color="auto"/>
            </w:tcBorders>
          </w:tcPr>
          <w:p w:rsidR="0038651D" w:rsidRDefault="0038651D" w:rsidP="00510A45">
            <w:pPr>
              <w:jc w:val="center"/>
              <w:rPr>
                <w:rFonts w:asciiTheme="majorBidi" w:hAnsiTheme="majorBidi" w:cstheme="majorBidi"/>
                <w:rtl/>
                <w:lang w:val="fr-FR" w:eastAsia="fr-FR"/>
              </w:rPr>
            </w:pPr>
          </w:p>
          <w:p w:rsidR="00B1525F" w:rsidRDefault="00D62EF1" w:rsidP="00B1525F">
            <w:pPr>
              <w:jc w:val="center"/>
              <w:rPr>
                <w:rFonts w:asciiTheme="majorBidi" w:hAnsiTheme="majorBidi" w:cstheme="majorBidi" w:hint="cs"/>
                <w:sz w:val="22"/>
                <w:szCs w:val="22"/>
                <w:rtl/>
                <w:lang w:val="fr-FR" w:eastAsia="fr-FR"/>
              </w:rPr>
            </w:pPr>
            <w:r>
              <w:rPr>
                <w:rFonts w:asciiTheme="majorBidi" w:hAnsiTheme="majorBidi" w:cstheme="majorBidi" w:hint="cs"/>
                <w:sz w:val="22"/>
                <w:szCs w:val="22"/>
                <w:rtl/>
                <w:lang w:val="fr-FR" w:eastAsia="fr-FR"/>
              </w:rPr>
              <w:t>1,5</w:t>
            </w:r>
          </w:p>
          <w:p w:rsidR="00D62EF1" w:rsidRDefault="00D62EF1" w:rsidP="00B1525F">
            <w:pPr>
              <w:jc w:val="center"/>
              <w:rPr>
                <w:rFonts w:asciiTheme="majorBidi" w:hAnsiTheme="majorBidi" w:cstheme="majorBidi"/>
                <w:rtl/>
                <w:lang w:val="fr-FR" w:eastAsia="fr-FR"/>
              </w:rPr>
            </w:pPr>
          </w:p>
          <w:p w:rsidR="00B1525F" w:rsidRPr="00D7499C" w:rsidRDefault="00D62EF1" w:rsidP="00B1525F">
            <w:pPr>
              <w:jc w:val="center"/>
              <w:rPr>
                <w:rFonts w:asciiTheme="majorBidi" w:hAnsiTheme="majorBidi" w:cstheme="majorBidi"/>
                <w:rtl/>
                <w:lang w:val="fr-FR" w:eastAsia="fr-FR"/>
              </w:rPr>
            </w:pPr>
            <w:r>
              <w:rPr>
                <w:rFonts w:asciiTheme="majorBidi" w:hAnsiTheme="majorBidi" w:cstheme="majorBidi" w:hint="cs"/>
                <w:sz w:val="22"/>
                <w:szCs w:val="22"/>
                <w:rtl/>
                <w:lang w:val="fr-FR" w:eastAsia="fr-FR"/>
              </w:rPr>
              <w:t>1,5</w:t>
            </w:r>
          </w:p>
        </w:tc>
        <w:tc>
          <w:tcPr>
            <w:tcW w:w="1010" w:type="dxa"/>
            <w:tcBorders>
              <w:top w:val="single" w:sz="4" w:space="0" w:color="auto"/>
              <w:left w:val="single" w:sz="4" w:space="0" w:color="auto"/>
              <w:bottom w:val="single" w:sz="4" w:space="0" w:color="auto"/>
              <w:right w:val="single" w:sz="4" w:space="0" w:color="auto"/>
            </w:tcBorders>
            <w:vAlign w:val="center"/>
            <w:hideMark/>
          </w:tcPr>
          <w:p w:rsidR="0038651D" w:rsidRPr="00D7499C" w:rsidRDefault="00FB0AEF" w:rsidP="00510A45">
            <w:pPr>
              <w:jc w:val="center"/>
              <w:rPr>
                <w:rFonts w:asciiTheme="majorBidi" w:hAnsiTheme="majorBidi" w:cstheme="majorBidi"/>
                <w:lang w:val="fr-FR" w:eastAsia="fr-FR"/>
              </w:rPr>
            </w:pPr>
            <w:r>
              <w:rPr>
                <w:rFonts w:asciiTheme="majorBidi" w:hAnsiTheme="majorBidi" w:cstheme="majorBidi"/>
                <w:lang w:val="fr-FR" w:eastAsia="fr-FR"/>
              </w:rPr>
              <w:t>3</w:t>
            </w:r>
          </w:p>
        </w:tc>
      </w:tr>
      <w:tr w:rsidR="00B1525F" w:rsidRPr="00D7499C" w:rsidTr="004E5273">
        <w:trPr>
          <w:jc w:val="center"/>
        </w:trPr>
        <w:tc>
          <w:tcPr>
            <w:tcW w:w="946" w:type="dxa"/>
            <w:tcBorders>
              <w:top w:val="single" w:sz="4" w:space="0" w:color="auto"/>
              <w:left w:val="single" w:sz="4" w:space="0" w:color="auto"/>
              <w:bottom w:val="single" w:sz="4" w:space="0" w:color="auto"/>
              <w:right w:val="single" w:sz="4" w:space="0" w:color="auto"/>
            </w:tcBorders>
          </w:tcPr>
          <w:p w:rsidR="00B1525F" w:rsidRDefault="00B1525F" w:rsidP="00383A72">
            <w:pPr>
              <w:jc w:val="center"/>
              <w:rPr>
                <w:rFonts w:asciiTheme="majorBidi" w:hAnsiTheme="majorBidi" w:cstheme="majorBidi"/>
                <w:b/>
                <w:bCs/>
                <w:rtl/>
                <w:lang w:val="fr-FR" w:eastAsia="fr-FR"/>
              </w:rPr>
            </w:pPr>
          </w:p>
          <w:p w:rsidR="00B1525F" w:rsidRPr="00D7499C" w:rsidRDefault="00B1525F" w:rsidP="00383A72">
            <w:pPr>
              <w:jc w:val="center"/>
              <w:rPr>
                <w:rFonts w:asciiTheme="majorBidi" w:hAnsiTheme="majorBidi" w:cstheme="majorBidi"/>
                <w:b/>
                <w:bCs/>
                <w:rtl/>
                <w:lang w:val="fr-FR" w:eastAsia="fr-FR"/>
              </w:rPr>
            </w:pPr>
            <w:r>
              <w:rPr>
                <w:rFonts w:asciiTheme="majorBidi" w:hAnsiTheme="majorBidi" w:cstheme="majorBidi" w:hint="cs"/>
                <w:b/>
                <w:bCs/>
                <w:rtl/>
                <w:lang w:val="fr-FR" w:eastAsia="fr-FR"/>
              </w:rPr>
              <w:t>1</w:t>
            </w:r>
          </w:p>
          <w:p w:rsidR="00B1525F" w:rsidRPr="00D7499C" w:rsidRDefault="00B1525F" w:rsidP="00383A72">
            <w:pPr>
              <w:jc w:val="center"/>
              <w:rPr>
                <w:rFonts w:asciiTheme="majorBidi" w:hAnsiTheme="majorBidi" w:cstheme="majorBidi"/>
                <w:b/>
                <w:bCs/>
                <w:lang w:val="fr-FR" w:eastAsia="fr-FR"/>
              </w:rPr>
            </w:pPr>
          </w:p>
        </w:tc>
        <w:tc>
          <w:tcPr>
            <w:tcW w:w="7254" w:type="dxa"/>
            <w:tcBorders>
              <w:top w:val="single" w:sz="4" w:space="0" w:color="auto"/>
              <w:left w:val="single" w:sz="4" w:space="0" w:color="auto"/>
              <w:bottom w:val="single" w:sz="4" w:space="0" w:color="auto"/>
              <w:right w:val="single" w:sz="4" w:space="0" w:color="auto"/>
            </w:tcBorders>
            <w:hideMark/>
          </w:tcPr>
          <w:p w:rsidR="00B1525F" w:rsidRDefault="00B1525F" w:rsidP="00510A45">
            <w:pPr>
              <w:jc w:val="both"/>
              <w:rPr>
                <w:rFonts w:asciiTheme="majorBidi" w:hAnsiTheme="majorBidi" w:cstheme="majorBidi"/>
                <w:b/>
                <w:bCs/>
                <w:u w:val="single"/>
                <w:rtl/>
                <w:lang w:val="fr-FR" w:eastAsia="fr-FR"/>
              </w:rPr>
            </w:pPr>
            <w:r>
              <w:rPr>
                <w:rFonts w:asciiTheme="majorBidi" w:hAnsiTheme="majorBidi" w:cstheme="majorBidi" w:hint="cs"/>
                <w:b/>
                <w:bCs/>
                <w:rtl/>
                <w:lang w:val="fr-FR" w:eastAsia="fr-FR"/>
              </w:rPr>
              <w:t>ا</w:t>
            </w:r>
            <w:r w:rsidRPr="00383A72">
              <w:rPr>
                <w:rFonts w:asciiTheme="majorBidi" w:hAnsiTheme="majorBidi" w:cstheme="majorBidi" w:hint="cs"/>
                <w:b/>
                <w:bCs/>
                <w:u w:val="single"/>
                <w:rtl/>
                <w:lang w:val="fr-FR" w:eastAsia="fr-FR"/>
              </w:rPr>
              <w:t>لموضوع الثّاني</w:t>
            </w:r>
          </w:p>
          <w:p w:rsidR="00B1525F" w:rsidRDefault="00B1525F" w:rsidP="00510A45">
            <w:pPr>
              <w:jc w:val="both"/>
              <w:rPr>
                <w:rFonts w:asciiTheme="majorBidi" w:hAnsiTheme="majorBidi" w:cstheme="majorBidi"/>
                <w:b/>
                <w:bCs/>
                <w:rtl/>
                <w:lang w:val="fr-FR" w:eastAsia="fr-FR"/>
              </w:rPr>
            </w:pPr>
            <w:r w:rsidRPr="00D7499C">
              <w:rPr>
                <w:rFonts w:asciiTheme="majorBidi" w:hAnsiTheme="majorBidi" w:cstheme="majorBidi"/>
                <w:b/>
                <w:bCs/>
                <w:rtl/>
                <w:lang w:val="fr-FR" w:eastAsia="fr-FR"/>
              </w:rPr>
              <w:t>المقد</w:t>
            </w:r>
            <w:r>
              <w:rPr>
                <w:rFonts w:asciiTheme="majorBidi" w:hAnsiTheme="majorBidi" w:cstheme="majorBidi" w:hint="cs"/>
                <w:b/>
                <w:bCs/>
                <w:rtl/>
                <w:lang w:val="fr-FR" w:eastAsia="fr-FR"/>
              </w:rPr>
              <w:t>ِّ</w:t>
            </w:r>
            <w:r w:rsidRPr="00D7499C">
              <w:rPr>
                <w:rFonts w:asciiTheme="majorBidi" w:hAnsiTheme="majorBidi" w:cstheme="majorBidi"/>
                <w:b/>
                <w:bCs/>
                <w:rtl/>
                <w:lang w:val="fr-FR" w:eastAsia="fr-FR"/>
              </w:rPr>
              <w:t>مة</w:t>
            </w:r>
          </w:p>
          <w:p w:rsidR="00B1525F" w:rsidRPr="00D7499C" w:rsidRDefault="00B1525F" w:rsidP="00510A45">
            <w:pPr>
              <w:jc w:val="both"/>
              <w:rPr>
                <w:rFonts w:asciiTheme="majorBidi" w:hAnsiTheme="majorBidi" w:cstheme="majorBidi"/>
                <w:b/>
                <w:bCs/>
                <w:rtl/>
                <w:lang w:val="fr-FR" w:eastAsia="fr-FR"/>
              </w:rPr>
            </w:pPr>
            <w:r w:rsidRPr="00D7499C">
              <w:rPr>
                <w:rFonts w:asciiTheme="majorBidi" w:hAnsiTheme="majorBidi" w:cstheme="majorBidi"/>
                <w:b/>
                <w:bCs/>
                <w:rtl/>
                <w:lang w:val="fr-FR" w:eastAsia="fr-FR"/>
              </w:rPr>
              <w:t>تصميم مقترح - الموضوع الثاني</w:t>
            </w:r>
          </w:p>
          <w:p w:rsidR="00B1525F" w:rsidRPr="00D7499C" w:rsidRDefault="00B1525F" w:rsidP="00CC22C8">
            <w:pPr>
              <w:ind w:left="175" w:hanging="175"/>
              <w:jc w:val="both"/>
              <w:rPr>
                <w:rFonts w:asciiTheme="majorBidi" w:hAnsiTheme="majorBidi" w:cstheme="majorBidi"/>
                <w:rtl/>
                <w:lang w:val="fr-FR" w:eastAsia="fr-FR"/>
              </w:rPr>
            </w:pPr>
            <w:r w:rsidRPr="00D7499C">
              <w:rPr>
                <w:rFonts w:asciiTheme="majorBidi" w:hAnsiTheme="majorBidi" w:cstheme="majorBidi"/>
                <w:rtl/>
                <w:lang w:val="fr-FR" w:eastAsia="fr-FR"/>
              </w:rPr>
              <w:t>- القيم الإنسانيّة سمات اختصّ بها الإنسان من دون سائر المخلوقات.</w:t>
            </w:r>
          </w:p>
          <w:p w:rsidR="00B1525F" w:rsidRPr="00D7499C" w:rsidRDefault="00B1525F" w:rsidP="0038651D">
            <w:pPr>
              <w:ind w:left="175" w:hanging="175"/>
              <w:jc w:val="both"/>
              <w:rPr>
                <w:rFonts w:asciiTheme="majorBidi" w:hAnsiTheme="majorBidi" w:cstheme="majorBidi"/>
                <w:rtl/>
                <w:lang w:val="fr-FR" w:eastAsia="fr-FR"/>
              </w:rPr>
            </w:pPr>
            <w:r w:rsidRPr="00D7499C">
              <w:rPr>
                <w:rFonts w:asciiTheme="majorBidi" w:hAnsiTheme="majorBidi" w:cstheme="majorBidi"/>
                <w:rtl/>
                <w:lang w:val="fr-FR" w:eastAsia="fr-FR"/>
              </w:rPr>
              <w:t xml:space="preserve">- التقليد لا يعني التخلّي عن المبادئ والقيم </w:t>
            </w:r>
            <w:r>
              <w:rPr>
                <w:rFonts w:asciiTheme="majorBidi" w:hAnsiTheme="majorBidi" w:cstheme="majorBidi"/>
                <w:rtl/>
                <w:lang w:val="fr-FR" w:eastAsia="fr-FR"/>
              </w:rPr>
              <w:t>وفي طليعتها: الحرّيّة والتسامح.</w:t>
            </w:r>
          </w:p>
          <w:p w:rsidR="00B1525F" w:rsidRPr="00D7499C" w:rsidRDefault="00B1525F" w:rsidP="0038651D">
            <w:pPr>
              <w:jc w:val="both"/>
              <w:rPr>
                <w:rFonts w:asciiTheme="majorBidi" w:hAnsiTheme="majorBidi" w:cstheme="majorBidi"/>
                <w:lang w:val="fr-FR" w:eastAsia="fr-FR"/>
              </w:rPr>
            </w:pPr>
            <w:r w:rsidRPr="00D7499C">
              <w:rPr>
                <w:rFonts w:asciiTheme="majorBidi" w:hAnsiTheme="majorBidi" w:cstheme="majorBidi"/>
                <w:rtl/>
                <w:lang w:val="fr-FR" w:eastAsia="fr-FR"/>
              </w:rPr>
              <w:t xml:space="preserve">- فما أهميّة الاحتفاظ بهاتَيْن القيمتَيْن في الحياة الإنسانيّة ؟ </w:t>
            </w:r>
          </w:p>
        </w:tc>
        <w:tc>
          <w:tcPr>
            <w:tcW w:w="978" w:type="dxa"/>
            <w:tcBorders>
              <w:top w:val="single" w:sz="4" w:space="0" w:color="auto"/>
              <w:left w:val="single" w:sz="4" w:space="0" w:color="auto"/>
              <w:bottom w:val="single" w:sz="4" w:space="0" w:color="auto"/>
              <w:right w:val="single" w:sz="4" w:space="0" w:color="auto"/>
            </w:tcBorders>
          </w:tcPr>
          <w:p w:rsidR="00B1525F" w:rsidRDefault="00B1525F" w:rsidP="00510A45">
            <w:pPr>
              <w:jc w:val="center"/>
              <w:rPr>
                <w:rFonts w:asciiTheme="majorBidi" w:hAnsiTheme="majorBidi" w:cstheme="majorBidi"/>
                <w:rtl/>
                <w:lang w:val="fr-FR" w:eastAsia="fr-FR"/>
              </w:rPr>
            </w:pPr>
          </w:p>
          <w:p w:rsidR="00B1525F" w:rsidRDefault="00B1525F" w:rsidP="00510A45">
            <w:pPr>
              <w:jc w:val="center"/>
              <w:rPr>
                <w:rFonts w:asciiTheme="majorBidi" w:hAnsiTheme="majorBidi" w:cstheme="majorBidi"/>
                <w:rtl/>
                <w:lang w:val="fr-FR" w:eastAsia="fr-FR"/>
              </w:rPr>
            </w:pPr>
          </w:p>
          <w:p w:rsidR="00B1525F" w:rsidRDefault="00B1525F" w:rsidP="00510A45">
            <w:pPr>
              <w:jc w:val="center"/>
              <w:rPr>
                <w:rFonts w:asciiTheme="majorBidi" w:hAnsiTheme="majorBidi" w:cstheme="majorBidi"/>
                <w:rtl/>
                <w:lang w:val="fr-FR" w:eastAsia="fr-FR"/>
              </w:rPr>
            </w:pPr>
            <w:r>
              <w:rPr>
                <w:rFonts w:asciiTheme="majorBidi" w:hAnsiTheme="majorBidi" w:cstheme="majorBidi" w:hint="cs"/>
                <w:rtl/>
                <w:lang w:val="fr-FR" w:eastAsia="fr-FR"/>
              </w:rPr>
              <w:t>1</w:t>
            </w:r>
          </w:p>
          <w:p w:rsidR="00B1525F" w:rsidRDefault="00B1525F" w:rsidP="00510A45">
            <w:pPr>
              <w:jc w:val="center"/>
              <w:rPr>
                <w:rFonts w:asciiTheme="majorBidi" w:hAnsiTheme="majorBidi" w:cstheme="majorBidi"/>
                <w:rtl/>
                <w:lang w:val="fr-FR" w:eastAsia="fr-FR"/>
              </w:rPr>
            </w:pPr>
            <w:r>
              <w:rPr>
                <w:rFonts w:asciiTheme="majorBidi" w:hAnsiTheme="majorBidi" w:cstheme="majorBidi" w:hint="cs"/>
                <w:rtl/>
                <w:lang w:val="fr-FR" w:eastAsia="fr-FR"/>
              </w:rPr>
              <w:t>1</w:t>
            </w:r>
          </w:p>
          <w:p w:rsidR="00B1525F" w:rsidRDefault="00B1525F" w:rsidP="00510A45">
            <w:pPr>
              <w:jc w:val="center"/>
              <w:rPr>
                <w:rFonts w:asciiTheme="majorBidi" w:hAnsiTheme="majorBidi" w:cstheme="majorBidi"/>
                <w:rtl/>
                <w:lang w:val="fr-FR" w:eastAsia="fr-FR"/>
              </w:rPr>
            </w:pPr>
            <w:r>
              <w:rPr>
                <w:rFonts w:asciiTheme="majorBidi" w:hAnsiTheme="majorBidi" w:cstheme="majorBidi" w:hint="cs"/>
                <w:rtl/>
                <w:lang w:val="fr-FR" w:eastAsia="fr-FR"/>
              </w:rPr>
              <w:t>1</w:t>
            </w:r>
          </w:p>
          <w:p w:rsidR="00B1525F" w:rsidRPr="00D7499C" w:rsidRDefault="00B1525F" w:rsidP="00510A45">
            <w:pPr>
              <w:jc w:val="center"/>
              <w:rPr>
                <w:rFonts w:asciiTheme="majorBidi" w:hAnsiTheme="majorBidi" w:cstheme="majorBidi"/>
                <w:rtl/>
                <w:lang w:val="fr-FR" w:eastAsia="fr-FR"/>
              </w:rPr>
            </w:pPr>
          </w:p>
        </w:tc>
        <w:tc>
          <w:tcPr>
            <w:tcW w:w="1010" w:type="dxa"/>
            <w:tcBorders>
              <w:top w:val="single" w:sz="4" w:space="0" w:color="auto"/>
              <w:left w:val="single" w:sz="4" w:space="0" w:color="auto"/>
              <w:right w:val="single" w:sz="4" w:space="0" w:color="auto"/>
            </w:tcBorders>
            <w:vAlign w:val="center"/>
          </w:tcPr>
          <w:p w:rsidR="00B1525F" w:rsidRPr="00D7499C" w:rsidRDefault="00FB0AEF" w:rsidP="00510A45">
            <w:pPr>
              <w:jc w:val="center"/>
              <w:rPr>
                <w:rFonts w:asciiTheme="majorBidi" w:hAnsiTheme="majorBidi" w:cstheme="majorBidi"/>
                <w:lang w:val="fr-FR" w:eastAsia="fr-FR"/>
              </w:rPr>
            </w:pPr>
            <w:r>
              <w:rPr>
                <w:rFonts w:asciiTheme="majorBidi" w:hAnsiTheme="majorBidi" w:cstheme="majorBidi"/>
                <w:lang w:val="fr-FR" w:eastAsia="fr-FR"/>
              </w:rPr>
              <w:t>3</w:t>
            </w:r>
          </w:p>
        </w:tc>
      </w:tr>
      <w:tr w:rsidR="00B1525F" w:rsidRPr="00D7499C" w:rsidTr="00920362">
        <w:trPr>
          <w:jc w:val="center"/>
        </w:trPr>
        <w:tc>
          <w:tcPr>
            <w:tcW w:w="946" w:type="dxa"/>
            <w:tcBorders>
              <w:top w:val="single" w:sz="4" w:space="0" w:color="auto"/>
              <w:left w:val="single" w:sz="4" w:space="0" w:color="auto"/>
              <w:bottom w:val="single" w:sz="4" w:space="0" w:color="auto"/>
              <w:right w:val="single" w:sz="4" w:space="0" w:color="auto"/>
            </w:tcBorders>
            <w:hideMark/>
          </w:tcPr>
          <w:p w:rsidR="00B1525F" w:rsidRPr="00D7499C" w:rsidRDefault="00B1525F" w:rsidP="00383A72">
            <w:pPr>
              <w:spacing w:line="320" w:lineRule="exact"/>
              <w:jc w:val="center"/>
              <w:rPr>
                <w:rFonts w:asciiTheme="majorBidi" w:hAnsiTheme="majorBidi" w:cstheme="majorBidi"/>
                <w:b/>
                <w:bCs/>
                <w:lang w:val="fr-FR" w:eastAsia="fr-FR"/>
              </w:rPr>
            </w:pPr>
            <w:r>
              <w:rPr>
                <w:rtl/>
              </w:rPr>
              <w:br w:type="page"/>
            </w:r>
            <w:r>
              <w:rPr>
                <w:rFonts w:hint="cs"/>
                <w:rtl/>
              </w:rPr>
              <w:t>2</w:t>
            </w:r>
          </w:p>
        </w:tc>
        <w:tc>
          <w:tcPr>
            <w:tcW w:w="7254" w:type="dxa"/>
            <w:tcBorders>
              <w:top w:val="single" w:sz="4" w:space="0" w:color="auto"/>
              <w:left w:val="single" w:sz="4" w:space="0" w:color="auto"/>
              <w:bottom w:val="single" w:sz="4" w:space="0" w:color="auto"/>
              <w:right w:val="single" w:sz="4" w:space="0" w:color="auto"/>
            </w:tcBorders>
          </w:tcPr>
          <w:p w:rsidR="00B1525F" w:rsidRDefault="00B1525F" w:rsidP="00CC22C8">
            <w:pPr>
              <w:jc w:val="both"/>
              <w:rPr>
                <w:rFonts w:asciiTheme="majorBidi" w:hAnsiTheme="majorBidi" w:cstheme="majorBidi"/>
                <w:b/>
                <w:bCs/>
                <w:rtl/>
                <w:lang w:val="fr-FR" w:eastAsia="fr-FR"/>
              </w:rPr>
            </w:pPr>
            <w:r w:rsidRPr="00D7499C">
              <w:rPr>
                <w:rFonts w:asciiTheme="majorBidi" w:hAnsiTheme="majorBidi" w:cstheme="majorBidi"/>
                <w:b/>
                <w:bCs/>
                <w:rtl/>
                <w:lang w:val="fr-FR" w:eastAsia="fr-FR"/>
              </w:rPr>
              <w:t>صلب الموضوع</w:t>
            </w:r>
          </w:p>
          <w:p w:rsidR="00B1525F" w:rsidRPr="00D7499C" w:rsidRDefault="00B1525F" w:rsidP="00442748">
            <w:pPr>
              <w:jc w:val="both"/>
              <w:rPr>
                <w:rFonts w:asciiTheme="majorBidi" w:hAnsiTheme="majorBidi" w:cstheme="majorBidi"/>
                <w:rtl/>
                <w:lang w:val="fr-FR" w:eastAsia="fr-FR"/>
              </w:rPr>
            </w:pPr>
            <w:r w:rsidRPr="00D7499C">
              <w:rPr>
                <w:rFonts w:asciiTheme="majorBidi" w:hAnsiTheme="majorBidi" w:cstheme="majorBidi"/>
                <w:b/>
                <w:bCs/>
                <w:rtl/>
                <w:lang w:val="fr-FR" w:eastAsia="fr-FR"/>
              </w:rPr>
              <w:t xml:space="preserve">أولاً: الحرّيّة    </w:t>
            </w:r>
            <w:r w:rsidRPr="00D7499C">
              <w:rPr>
                <w:rFonts w:asciiTheme="majorBidi" w:hAnsiTheme="majorBidi" w:cstheme="majorBidi"/>
                <w:rtl/>
                <w:lang w:val="fr-FR" w:eastAsia="fr-FR"/>
              </w:rPr>
              <w:t xml:space="preserve">         </w:t>
            </w:r>
          </w:p>
          <w:p w:rsidR="00B1525F" w:rsidRPr="00D7499C" w:rsidRDefault="00B1525F" w:rsidP="00CC22C8">
            <w:pPr>
              <w:jc w:val="both"/>
              <w:rPr>
                <w:rFonts w:asciiTheme="majorBidi" w:hAnsiTheme="majorBidi" w:cstheme="majorBidi"/>
                <w:rtl/>
                <w:lang w:val="fr-FR" w:eastAsia="fr-FR"/>
              </w:rPr>
            </w:pPr>
            <w:r w:rsidRPr="00D7499C">
              <w:rPr>
                <w:rFonts w:asciiTheme="majorBidi" w:hAnsiTheme="majorBidi" w:cstheme="majorBidi"/>
                <w:rtl/>
                <w:lang w:val="fr-FR" w:eastAsia="fr-FR"/>
              </w:rPr>
              <w:t>- لا قيمة للأفراد والجماعات من دونها.</w:t>
            </w:r>
          </w:p>
          <w:p w:rsidR="00B1525F" w:rsidRPr="00D7499C" w:rsidRDefault="00B1525F" w:rsidP="00CC22C8">
            <w:pPr>
              <w:jc w:val="both"/>
              <w:rPr>
                <w:rFonts w:asciiTheme="majorBidi" w:hAnsiTheme="majorBidi" w:cstheme="majorBidi"/>
                <w:rtl/>
                <w:lang w:val="fr-FR" w:eastAsia="fr-FR"/>
              </w:rPr>
            </w:pPr>
            <w:r w:rsidRPr="00D7499C">
              <w:rPr>
                <w:rFonts w:asciiTheme="majorBidi" w:hAnsiTheme="majorBidi" w:cstheme="majorBidi"/>
                <w:rtl/>
                <w:lang w:val="fr-FR" w:eastAsia="fr-FR"/>
              </w:rPr>
              <w:t>- فقدانها يعني وجود أفراد يَظلمون وأفراد يُظلمون، كما يعني وجود أمم طاغية وأمم مغلوبة على أمرها .</w:t>
            </w:r>
          </w:p>
          <w:p w:rsidR="00B1525F" w:rsidRPr="00D7499C" w:rsidRDefault="00B1525F" w:rsidP="00CC22C8">
            <w:pPr>
              <w:spacing w:line="276" w:lineRule="auto"/>
              <w:ind w:left="181" w:hanging="181"/>
              <w:jc w:val="both"/>
              <w:rPr>
                <w:rFonts w:asciiTheme="majorBidi" w:hAnsiTheme="majorBidi" w:cstheme="majorBidi"/>
                <w:rtl/>
                <w:lang w:eastAsia="fr-FR" w:bidi="ar-LB"/>
              </w:rPr>
            </w:pPr>
            <w:r w:rsidRPr="00D7499C">
              <w:rPr>
                <w:rFonts w:asciiTheme="majorBidi" w:hAnsiTheme="majorBidi" w:cstheme="majorBidi"/>
                <w:rtl/>
                <w:lang w:val="fr-FR" w:eastAsia="fr-FR"/>
              </w:rPr>
              <w:t>- الحياة والحرّيّة صنوان، فمن عاش محرومًا من الحرّيّة عاش محرومًا من الحياة.</w:t>
            </w:r>
          </w:p>
          <w:p w:rsidR="00B1525F" w:rsidRPr="00D7499C" w:rsidRDefault="00B1525F" w:rsidP="00CC22C8">
            <w:pPr>
              <w:jc w:val="both"/>
              <w:rPr>
                <w:rFonts w:asciiTheme="majorBidi" w:hAnsiTheme="majorBidi" w:cstheme="majorBidi"/>
                <w:lang w:val="fr-FR" w:eastAsia="fr-FR"/>
              </w:rPr>
            </w:pPr>
            <w:r w:rsidRPr="00D7499C">
              <w:rPr>
                <w:rFonts w:asciiTheme="majorBidi" w:hAnsiTheme="majorBidi" w:cstheme="majorBidi"/>
                <w:rtl/>
                <w:lang w:val="fr-FR" w:eastAsia="fr-FR"/>
              </w:rPr>
              <w:t>- الحرّيّة لا تعني الإباحيّة والتفلّت من كلّ القيود.</w:t>
            </w:r>
          </w:p>
          <w:p w:rsidR="00B1525F" w:rsidRPr="00D7499C" w:rsidRDefault="00B1525F" w:rsidP="00CC22C8">
            <w:pPr>
              <w:jc w:val="both"/>
              <w:rPr>
                <w:rFonts w:asciiTheme="majorBidi" w:hAnsiTheme="majorBidi" w:cstheme="majorBidi"/>
                <w:rtl/>
                <w:lang w:val="fr-FR" w:eastAsia="fr-FR"/>
              </w:rPr>
            </w:pPr>
            <w:r w:rsidRPr="00D7499C">
              <w:rPr>
                <w:rFonts w:asciiTheme="majorBidi" w:hAnsiTheme="majorBidi" w:cstheme="majorBidi"/>
                <w:rtl/>
                <w:lang w:val="fr-FR" w:eastAsia="fr-FR"/>
              </w:rPr>
              <w:t>- إذًا، الحرّيّة قيمة لا بدّ منها في حياة المجتمعات .</w:t>
            </w:r>
          </w:p>
          <w:p w:rsidR="00B1525F" w:rsidRPr="00D7499C" w:rsidRDefault="00B1525F" w:rsidP="00442748">
            <w:pPr>
              <w:jc w:val="both"/>
              <w:rPr>
                <w:rFonts w:asciiTheme="majorBidi" w:hAnsiTheme="majorBidi" w:cstheme="majorBidi"/>
                <w:rtl/>
                <w:lang w:val="fr-FR" w:eastAsia="fr-FR"/>
              </w:rPr>
            </w:pPr>
            <w:r w:rsidRPr="00D7499C">
              <w:rPr>
                <w:rFonts w:asciiTheme="majorBidi" w:hAnsiTheme="majorBidi" w:cstheme="majorBidi"/>
                <w:b/>
                <w:bCs/>
                <w:rtl/>
                <w:lang w:val="fr-FR" w:eastAsia="fr-FR"/>
              </w:rPr>
              <w:t>ثاني</w:t>
            </w:r>
            <w:r>
              <w:rPr>
                <w:rFonts w:asciiTheme="majorBidi" w:hAnsiTheme="majorBidi" w:cstheme="majorBidi" w:hint="cs"/>
                <w:b/>
                <w:bCs/>
                <w:rtl/>
                <w:lang w:val="fr-FR" w:eastAsia="fr-FR"/>
              </w:rPr>
              <w:t>ً</w:t>
            </w:r>
            <w:r w:rsidRPr="00D7499C">
              <w:rPr>
                <w:rFonts w:asciiTheme="majorBidi" w:hAnsiTheme="majorBidi" w:cstheme="majorBidi"/>
                <w:b/>
                <w:bCs/>
                <w:rtl/>
                <w:lang w:val="fr-FR" w:eastAsia="fr-FR"/>
              </w:rPr>
              <w:t xml:space="preserve">ا :التسامح       </w:t>
            </w:r>
          </w:p>
          <w:p w:rsidR="00B1525F" w:rsidRPr="00D7499C" w:rsidRDefault="00B1525F" w:rsidP="00CC22C8">
            <w:pPr>
              <w:jc w:val="both"/>
              <w:rPr>
                <w:rFonts w:asciiTheme="majorBidi" w:hAnsiTheme="majorBidi" w:cstheme="majorBidi"/>
                <w:rtl/>
                <w:lang w:val="fr-FR" w:eastAsia="fr-FR"/>
              </w:rPr>
            </w:pPr>
            <w:r w:rsidRPr="00D7499C">
              <w:rPr>
                <w:rFonts w:asciiTheme="majorBidi" w:hAnsiTheme="majorBidi" w:cstheme="majorBidi"/>
                <w:rtl/>
                <w:lang w:val="fr-FR" w:eastAsia="fr-FR"/>
              </w:rPr>
              <w:t>- أحد المبادئ الإنسانيّة والأخلاقيّة الداعية إلى العفو عند المقدرة، وعدم ردّ الإساءة، والترفّع عن الصغائر.</w:t>
            </w:r>
          </w:p>
          <w:p w:rsidR="00B1525F" w:rsidRPr="00D7499C" w:rsidRDefault="00B1525F" w:rsidP="00905251">
            <w:pPr>
              <w:jc w:val="both"/>
              <w:rPr>
                <w:rFonts w:asciiTheme="majorBidi" w:hAnsiTheme="majorBidi" w:cstheme="majorBidi"/>
                <w:rtl/>
                <w:lang w:val="fr-FR" w:eastAsia="fr-FR"/>
              </w:rPr>
            </w:pPr>
            <w:r w:rsidRPr="00D7499C">
              <w:rPr>
                <w:rFonts w:asciiTheme="majorBidi" w:hAnsiTheme="majorBidi" w:cstheme="majorBidi"/>
                <w:rtl/>
                <w:lang w:val="fr-FR" w:eastAsia="fr-FR"/>
              </w:rPr>
              <w:t>- كلّ الرسل والأنبياء والمصلحين دعوا إليه لما له من دور في تحقيق وحدة المجتمعات وتماسك</w:t>
            </w:r>
            <w:r>
              <w:rPr>
                <w:rFonts w:asciiTheme="majorBidi" w:hAnsiTheme="majorBidi" w:cstheme="majorBidi" w:hint="cs"/>
                <w:rtl/>
                <w:lang w:val="fr-FR" w:eastAsia="fr-FR"/>
              </w:rPr>
              <w:t>ها</w:t>
            </w:r>
            <w:r w:rsidRPr="00D7499C">
              <w:rPr>
                <w:rFonts w:asciiTheme="majorBidi" w:hAnsiTheme="majorBidi" w:cstheme="majorBidi"/>
                <w:rtl/>
                <w:lang w:val="fr-FR" w:eastAsia="fr-FR"/>
              </w:rPr>
              <w:t>.</w:t>
            </w:r>
          </w:p>
          <w:p w:rsidR="00B1525F" w:rsidRPr="00D7499C" w:rsidRDefault="00B1525F" w:rsidP="00905251">
            <w:pPr>
              <w:jc w:val="both"/>
              <w:rPr>
                <w:rFonts w:asciiTheme="majorBidi" w:hAnsiTheme="majorBidi" w:cstheme="majorBidi"/>
                <w:lang w:val="fr-FR" w:eastAsia="fr-FR"/>
              </w:rPr>
            </w:pPr>
            <w:r w:rsidRPr="00D7499C">
              <w:rPr>
                <w:rFonts w:asciiTheme="majorBidi" w:hAnsiTheme="majorBidi" w:cstheme="majorBidi"/>
                <w:rtl/>
                <w:lang w:val="fr-FR" w:eastAsia="fr-FR"/>
              </w:rPr>
              <w:t xml:space="preserve">- التسامح يعني احترام ثقافة الآخرين </w:t>
            </w:r>
            <w:r>
              <w:rPr>
                <w:rFonts w:asciiTheme="majorBidi" w:hAnsiTheme="majorBidi" w:cstheme="majorBidi"/>
                <w:rtl/>
                <w:lang w:val="fr-FR" w:eastAsia="fr-FR"/>
              </w:rPr>
              <w:t>وعقيد</w:t>
            </w:r>
            <w:r>
              <w:rPr>
                <w:rFonts w:asciiTheme="majorBidi" w:hAnsiTheme="majorBidi" w:cstheme="majorBidi" w:hint="cs"/>
                <w:rtl/>
                <w:lang w:val="fr-FR" w:eastAsia="fr-FR"/>
              </w:rPr>
              <w:t>تهم</w:t>
            </w:r>
            <w:r w:rsidRPr="00D7499C">
              <w:rPr>
                <w:rFonts w:asciiTheme="majorBidi" w:hAnsiTheme="majorBidi" w:cstheme="majorBidi"/>
                <w:rtl/>
                <w:lang w:val="fr-FR" w:eastAsia="fr-FR"/>
              </w:rPr>
              <w:t xml:space="preserve"> وقيم</w:t>
            </w:r>
            <w:r>
              <w:rPr>
                <w:rFonts w:asciiTheme="majorBidi" w:hAnsiTheme="majorBidi" w:cstheme="majorBidi" w:hint="cs"/>
                <w:rtl/>
                <w:lang w:val="fr-FR" w:eastAsia="fr-FR"/>
              </w:rPr>
              <w:t>هم</w:t>
            </w:r>
            <w:r w:rsidRPr="00D7499C">
              <w:rPr>
                <w:rFonts w:asciiTheme="majorBidi" w:hAnsiTheme="majorBidi" w:cstheme="majorBidi"/>
                <w:rtl/>
                <w:lang w:val="fr-FR" w:eastAsia="fr-FR"/>
              </w:rPr>
              <w:t>، وهو ركيزة أساسيّة لحقوق الإنسان والديمقراطيّة والعدل.</w:t>
            </w:r>
          </w:p>
        </w:tc>
        <w:tc>
          <w:tcPr>
            <w:tcW w:w="978" w:type="dxa"/>
            <w:tcBorders>
              <w:top w:val="single" w:sz="4" w:space="0" w:color="auto"/>
              <w:left w:val="single" w:sz="4" w:space="0" w:color="auto"/>
              <w:bottom w:val="single" w:sz="4" w:space="0" w:color="auto"/>
              <w:right w:val="single" w:sz="4" w:space="0" w:color="auto"/>
            </w:tcBorders>
          </w:tcPr>
          <w:p w:rsidR="00B1525F" w:rsidRDefault="00B1525F" w:rsidP="00510A45">
            <w:pPr>
              <w:jc w:val="center"/>
              <w:rPr>
                <w:rFonts w:asciiTheme="majorBidi" w:hAnsiTheme="majorBidi" w:cstheme="majorBidi"/>
                <w:rtl/>
                <w:lang w:val="fr-FR" w:eastAsia="fr-FR"/>
              </w:rPr>
            </w:pPr>
          </w:p>
          <w:p w:rsidR="00B1525F" w:rsidRDefault="00B1525F" w:rsidP="00510A45">
            <w:pPr>
              <w:jc w:val="center"/>
              <w:rPr>
                <w:rFonts w:asciiTheme="majorBidi" w:hAnsiTheme="majorBidi" w:cstheme="majorBidi"/>
                <w:rtl/>
                <w:lang w:val="fr-FR" w:eastAsia="fr-FR"/>
              </w:rPr>
            </w:pPr>
          </w:p>
          <w:p w:rsidR="00B1525F" w:rsidRDefault="00B1525F" w:rsidP="00510A45">
            <w:pPr>
              <w:jc w:val="center"/>
              <w:rPr>
                <w:rFonts w:asciiTheme="majorBidi" w:hAnsiTheme="majorBidi" w:cstheme="majorBidi"/>
                <w:rtl/>
                <w:lang w:val="fr-FR" w:eastAsia="fr-FR"/>
              </w:rPr>
            </w:pPr>
          </w:p>
          <w:p w:rsidR="00B1525F" w:rsidRDefault="00B1525F" w:rsidP="00510A45">
            <w:pPr>
              <w:jc w:val="center"/>
              <w:rPr>
                <w:rFonts w:asciiTheme="majorBidi" w:hAnsiTheme="majorBidi" w:cstheme="majorBidi"/>
                <w:rtl/>
                <w:lang w:val="fr-FR" w:eastAsia="fr-FR"/>
              </w:rPr>
            </w:pPr>
          </w:p>
          <w:p w:rsidR="00B1525F" w:rsidRDefault="00B1525F" w:rsidP="00510A45">
            <w:pPr>
              <w:jc w:val="center"/>
              <w:rPr>
                <w:rFonts w:asciiTheme="majorBidi" w:hAnsiTheme="majorBidi" w:cstheme="majorBidi"/>
                <w:rtl/>
                <w:lang w:val="fr-FR" w:eastAsia="fr-FR"/>
              </w:rPr>
            </w:pPr>
            <w:r>
              <w:rPr>
                <w:rFonts w:asciiTheme="majorBidi" w:hAnsiTheme="majorBidi" w:cstheme="majorBidi" w:hint="cs"/>
                <w:rtl/>
                <w:lang w:val="fr-FR" w:eastAsia="fr-FR"/>
              </w:rPr>
              <w:t>9</w:t>
            </w:r>
          </w:p>
          <w:p w:rsidR="00B1525F" w:rsidRDefault="00B1525F" w:rsidP="00510A45">
            <w:pPr>
              <w:jc w:val="center"/>
              <w:rPr>
                <w:rFonts w:asciiTheme="majorBidi" w:hAnsiTheme="majorBidi" w:cstheme="majorBidi"/>
                <w:rtl/>
                <w:lang w:val="fr-FR" w:eastAsia="fr-FR"/>
              </w:rPr>
            </w:pPr>
          </w:p>
          <w:p w:rsidR="00B1525F" w:rsidRDefault="00B1525F" w:rsidP="00510A45">
            <w:pPr>
              <w:jc w:val="center"/>
              <w:rPr>
                <w:rFonts w:asciiTheme="majorBidi" w:hAnsiTheme="majorBidi" w:cstheme="majorBidi"/>
                <w:rtl/>
                <w:lang w:val="fr-FR" w:eastAsia="fr-FR"/>
              </w:rPr>
            </w:pPr>
          </w:p>
          <w:p w:rsidR="00B1525F" w:rsidRDefault="00B1525F" w:rsidP="00510A45">
            <w:pPr>
              <w:jc w:val="center"/>
              <w:rPr>
                <w:rFonts w:asciiTheme="majorBidi" w:hAnsiTheme="majorBidi" w:cstheme="majorBidi"/>
                <w:rtl/>
                <w:lang w:val="fr-FR" w:eastAsia="fr-FR"/>
              </w:rPr>
            </w:pPr>
          </w:p>
          <w:p w:rsidR="00B1525F" w:rsidRDefault="00B1525F" w:rsidP="00510A45">
            <w:pPr>
              <w:jc w:val="center"/>
              <w:rPr>
                <w:rFonts w:asciiTheme="majorBidi" w:hAnsiTheme="majorBidi" w:cstheme="majorBidi"/>
                <w:rtl/>
                <w:lang w:val="fr-FR" w:eastAsia="fr-FR"/>
              </w:rPr>
            </w:pPr>
          </w:p>
          <w:p w:rsidR="00B1525F" w:rsidRDefault="00B1525F" w:rsidP="00510A45">
            <w:pPr>
              <w:jc w:val="center"/>
              <w:rPr>
                <w:rFonts w:asciiTheme="majorBidi" w:hAnsiTheme="majorBidi" w:cstheme="majorBidi"/>
                <w:rtl/>
                <w:lang w:val="fr-FR" w:eastAsia="fr-FR"/>
              </w:rPr>
            </w:pPr>
          </w:p>
          <w:p w:rsidR="00B1525F" w:rsidRPr="00D7499C" w:rsidRDefault="00B1525F" w:rsidP="00510A45">
            <w:pPr>
              <w:jc w:val="center"/>
              <w:rPr>
                <w:rFonts w:asciiTheme="majorBidi" w:hAnsiTheme="majorBidi" w:cstheme="majorBidi"/>
                <w:rtl/>
                <w:lang w:val="fr-FR" w:eastAsia="fr-FR"/>
              </w:rPr>
            </w:pPr>
            <w:r>
              <w:rPr>
                <w:rFonts w:asciiTheme="majorBidi" w:hAnsiTheme="majorBidi" w:cstheme="majorBidi" w:hint="cs"/>
                <w:rtl/>
                <w:lang w:val="fr-FR" w:eastAsia="fr-FR"/>
              </w:rPr>
              <w:t>9</w:t>
            </w:r>
          </w:p>
        </w:tc>
        <w:tc>
          <w:tcPr>
            <w:tcW w:w="1010" w:type="dxa"/>
            <w:tcBorders>
              <w:left w:val="single" w:sz="4" w:space="0" w:color="auto"/>
              <w:right w:val="single" w:sz="4" w:space="0" w:color="auto"/>
            </w:tcBorders>
            <w:vAlign w:val="center"/>
          </w:tcPr>
          <w:p w:rsidR="00B1525F" w:rsidRPr="00D7499C" w:rsidRDefault="00FB0AEF" w:rsidP="00510A45">
            <w:pPr>
              <w:jc w:val="center"/>
              <w:rPr>
                <w:rFonts w:asciiTheme="majorBidi" w:hAnsiTheme="majorBidi" w:cstheme="majorBidi"/>
                <w:lang w:val="fr-FR" w:eastAsia="fr-FR"/>
              </w:rPr>
            </w:pPr>
            <w:r>
              <w:rPr>
                <w:rFonts w:asciiTheme="majorBidi" w:hAnsiTheme="majorBidi" w:cstheme="majorBidi"/>
                <w:lang w:val="fr-FR" w:eastAsia="fr-FR"/>
              </w:rPr>
              <w:t>18</w:t>
            </w:r>
          </w:p>
        </w:tc>
      </w:tr>
      <w:tr w:rsidR="00B1525F" w:rsidRPr="00D7499C" w:rsidTr="00920362">
        <w:trPr>
          <w:jc w:val="center"/>
        </w:trPr>
        <w:tc>
          <w:tcPr>
            <w:tcW w:w="946" w:type="dxa"/>
            <w:tcBorders>
              <w:top w:val="single" w:sz="4" w:space="0" w:color="auto"/>
              <w:left w:val="single" w:sz="4" w:space="0" w:color="auto"/>
              <w:bottom w:val="single" w:sz="4" w:space="0" w:color="auto"/>
              <w:right w:val="single" w:sz="4" w:space="0" w:color="auto"/>
            </w:tcBorders>
            <w:hideMark/>
          </w:tcPr>
          <w:p w:rsidR="00B1525F" w:rsidRPr="00D7499C" w:rsidRDefault="00B1525F" w:rsidP="00383A72">
            <w:pPr>
              <w:jc w:val="center"/>
              <w:rPr>
                <w:rFonts w:asciiTheme="majorBidi" w:hAnsiTheme="majorBidi" w:cstheme="majorBidi"/>
                <w:b/>
                <w:bCs/>
                <w:lang w:val="fr-FR" w:eastAsia="fr-FR"/>
              </w:rPr>
            </w:pPr>
            <w:r>
              <w:rPr>
                <w:rFonts w:asciiTheme="majorBidi" w:hAnsiTheme="majorBidi" w:cstheme="majorBidi" w:hint="cs"/>
                <w:b/>
                <w:bCs/>
                <w:rtl/>
                <w:lang w:val="fr-FR" w:eastAsia="fr-FR"/>
              </w:rPr>
              <w:t>3</w:t>
            </w:r>
          </w:p>
        </w:tc>
        <w:tc>
          <w:tcPr>
            <w:tcW w:w="7254" w:type="dxa"/>
            <w:tcBorders>
              <w:top w:val="single" w:sz="4" w:space="0" w:color="auto"/>
              <w:left w:val="single" w:sz="4" w:space="0" w:color="auto"/>
              <w:bottom w:val="single" w:sz="4" w:space="0" w:color="auto"/>
              <w:right w:val="single" w:sz="4" w:space="0" w:color="auto"/>
            </w:tcBorders>
            <w:hideMark/>
          </w:tcPr>
          <w:p w:rsidR="00B1525F" w:rsidRDefault="00B1525F" w:rsidP="00CC22C8">
            <w:pPr>
              <w:ind w:left="317" w:hanging="317"/>
              <w:jc w:val="both"/>
              <w:rPr>
                <w:rFonts w:asciiTheme="majorBidi" w:hAnsiTheme="majorBidi" w:cstheme="majorBidi"/>
                <w:rtl/>
                <w:lang w:val="fr-FR" w:eastAsia="fr-FR"/>
              </w:rPr>
            </w:pPr>
            <w:r w:rsidRPr="00D7499C">
              <w:rPr>
                <w:rFonts w:asciiTheme="majorBidi" w:hAnsiTheme="majorBidi" w:cstheme="majorBidi"/>
                <w:b/>
                <w:bCs/>
                <w:rtl/>
                <w:lang w:val="fr-FR" w:eastAsia="fr-FR"/>
              </w:rPr>
              <w:t>الخاتمة</w:t>
            </w:r>
          </w:p>
          <w:p w:rsidR="00B1525F" w:rsidRPr="00D7499C" w:rsidRDefault="00B1525F" w:rsidP="00442748">
            <w:pPr>
              <w:ind w:left="317" w:hanging="317"/>
              <w:jc w:val="both"/>
              <w:rPr>
                <w:rFonts w:asciiTheme="majorBidi" w:hAnsiTheme="majorBidi" w:cstheme="majorBidi"/>
                <w:rtl/>
                <w:lang w:val="fr-FR" w:eastAsia="fr-FR"/>
              </w:rPr>
            </w:pPr>
            <w:r w:rsidRPr="00D7499C">
              <w:rPr>
                <w:rFonts w:asciiTheme="majorBidi" w:hAnsiTheme="majorBidi" w:cstheme="majorBidi"/>
                <w:rtl/>
                <w:lang w:val="fr-FR" w:eastAsia="fr-FR"/>
              </w:rPr>
              <w:t>-</w:t>
            </w:r>
            <w:r w:rsidRPr="00D7499C">
              <w:rPr>
                <w:rFonts w:asciiTheme="majorBidi" w:hAnsiTheme="majorBidi" w:cstheme="majorBidi"/>
                <w:rtl/>
              </w:rPr>
              <w:t xml:space="preserve"> الحرّيّة والتسامح قيمتان عظيمتان في تعزيز مسيرة السلام </w:t>
            </w:r>
            <w:r w:rsidRPr="00D7499C">
              <w:rPr>
                <w:rFonts w:asciiTheme="majorBidi" w:hAnsiTheme="majorBidi" w:cstheme="majorBidi"/>
                <w:rtl/>
                <w:lang w:val="fr-FR" w:eastAsia="fr-FR"/>
              </w:rPr>
              <w:t xml:space="preserve">. </w:t>
            </w:r>
          </w:p>
          <w:p w:rsidR="00B1525F" w:rsidRPr="00D7499C" w:rsidRDefault="00B1525F" w:rsidP="00442748">
            <w:pPr>
              <w:ind w:left="317" w:hanging="317"/>
              <w:jc w:val="both"/>
              <w:rPr>
                <w:rFonts w:asciiTheme="majorBidi" w:hAnsiTheme="majorBidi" w:cstheme="majorBidi"/>
                <w:lang w:val="fr-FR" w:eastAsia="fr-FR"/>
              </w:rPr>
            </w:pPr>
            <w:r w:rsidRPr="00D7499C">
              <w:rPr>
                <w:rFonts w:asciiTheme="majorBidi" w:hAnsiTheme="majorBidi" w:cstheme="majorBidi"/>
                <w:rtl/>
                <w:lang w:val="fr-FR" w:eastAsia="fr-FR"/>
              </w:rPr>
              <w:t xml:space="preserve">- فهل يقيّض لهما الغلبة لما فيه خير الناس والشعوب والأوطان؟ </w:t>
            </w:r>
          </w:p>
        </w:tc>
        <w:tc>
          <w:tcPr>
            <w:tcW w:w="978" w:type="dxa"/>
            <w:tcBorders>
              <w:top w:val="single" w:sz="4" w:space="0" w:color="auto"/>
              <w:left w:val="single" w:sz="4" w:space="0" w:color="auto"/>
              <w:bottom w:val="single" w:sz="4" w:space="0" w:color="auto"/>
              <w:right w:val="single" w:sz="4" w:space="0" w:color="auto"/>
            </w:tcBorders>
          </w:tcPr>
          <w:p w:rsidR="00B1525F" w:rsidRDefault="00D62EF1" w:rsidP="00B1525F">
            <w:pPr>
              <w:jc w:val="center"/>
              <w:rPr>
                <w:rFonts w:asciiTheme="majorBidi" w:hAnsiTheme="majorBidi" w:cstheme="majorBidi"/>
                <w:rtl/>
                <w:lang w:val="fr-FR" w:eastAsia="fr-FR"/>
              </w:rPr>
            </w:pPr>
            <w:r>
              <w:rPr>
                <w:rFonts w:asciiTheme="majorBidi" w:hAnsiTheme="majorBidi" w:cstheme="majorBidi" w:hint="cs"/>
                <w:sz w:val="22"/>
                <w:szCs w:val="22"/>
                <w:rtl/>
                <w:lang w:val="fr-FR" w:eastAsia="fr-FR"/>
              </w:rPr>
              <w:t>1,5</w:t>
            </w:r>
          </w:p>
          <w:p w:rsidR="00B1525F" w:rsidRPr="00D7499C" w:rsidRDefault="00D62EF1" w:rsidP="00B1525F">
            <w:pPr>
              <w:jc w:val="center"/>
              <w:rPr>
                <w:rFonts w:asciiTheme="majorBidi" w:hAnsiTheme="majorBidi" w:cstheme="majorBidi"/>
                <w:rtl/>
                <w:lang w:val="fr-FR" w:eastAsia="fr-FR"/>
              </w:rPr>
            </w:pPr>
            <w:r>
              <w:rPr>
                <w:rFonts w:asciiTheme="majorBidi" w:hAnsiTheme="majorBidi" w:cstheme="majorBidi" w:hint="cs"/>
                <w:sz w:val="22"/>
                <w:szCs w:val="22"/>
                <w:rtl/>
                <w:lang w:val="fr-FR" w:eastAsia="fr-FR"/>
              </w:rPr>
              <w:t>1,5</w:t>
            </w:r>
          </w:p>
        </w:tc>
        <w:tc>
          <w:tcPr>
            <w:tcW w:w="1010" w:type="dxa"/>
            <w:tcBorders>
              <w:left w:val="single" w:sz="4" w:space="0" w:color="auto"/>
              <w:bottom w:val="single" w:sz="4" w:space="0" w:color="auto"/>
              <w:right w:val="single" w:sz="4" w:space="0" w:color="auto"/>
            </w:tcBorders>
            <w:vAlign w:val="center"/>
            <w:hideMark/>
          </w:tcPr>
          <w:p w:rsidR="00B1525F" w:rsidRPr="00D7499C" w:rsidRDefault="00FB0AEF" w:rsidP="00510A45">
            <w:pPr>
              <w:jc w:val="center"/>
              <w:rPr>
                <w:rFonts w:asciiTheme="majorBidi" w:hAnsiTheme="majorBidi" w:cstheme="majorBidi"/>
                <w:lang w:val="fr-FR" w:eastAsia="fr-FR"/>
              </w:rPr>
            </w:pPr>
            <w:r>
              <w:rPr>
                <w:rFonts w:asciiTheme="majorBidi" w:hAnsiTheme="majorBidi" w:cstheme="majorBidi"/>
                <w:lang w:val="fr-FR" w:eastAsia="fr-FR"/>
              </w:rPr>
              <w:t>3</w:t>
            </w:r>
          </w:p>
        </w:tc>
      </w:tr>
      <w:tr w:rsidR="00442748" w:rsidRPr="00D7499C" w:rsidTr="00213DD8">
        <w:trPr>
          <w:jc w:val="center"/>
        </w:trPr>
        <w:tc>
          <w:tcPr>
            <w:tcW w:w="10188"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42748" w:rsidRPr="00510A45" w:rsidRDefault="00442748" w:rsidP="00510A45">
            <w:pPr>
              <w:rPr>
                <w:rFonts w:asciiTheme="majorBidi" w:hAnsiTheme="majorBidi" w:cstheme="majorBidi"/>
                <w:rtl/>
                <w:lang w:eastAsia="en-US"/>
              </w:rPr>
            </w:pPr>
            <w:r w:rsidRPr="00D7499C">
              <w:rPr>
                <w:rFonts w:asciiTheme="majorBidi" w:hAnsiTheme="majorBidi" w:cstheme="majorBidi"/>
                <w:b/>
                <w:bCs/>
                <w:u w:val="single"/>
                <w:rtl/>
                <w:lang w:val="fr-FR" w:eastAsia="fr-FR"/>
              </w:rPr>
              <w:t xml:space="preserve">  ثالثاً</w:t>
            </w:r>
            <w:r w:rsidRPr="00510A45">
              <w:rPr>
                <w:rFonts w:asciiTheme="majorBidi" w:hAnsiTheme="majorBidi" w:cstheme="majorBidi" w:hint="cs"/>
                <w:b/>
                <w:bCs/>
                <w:rtl/>
                <w:lang w:val="fr-FR" w:eastAsia="fr-FR"/>
              </w:rPr>
              <w:t>:</w:t>
            </w:r>
            <w:r w:rsidRPr="00383A72">
              <w:rPr>
                <w:rFonts w:asciiTheme="majorBidi" w:hAnsiTheme="majorBidi" w:cstheme="majorBidi"/>
                <w:b/>
                <w:bCs/>
                <w:rtl/>
                <w:lang w:val="fr-FR" w:eastAsia="fr-FR"/>
              </w:rPr>
              <w:t>في الثقافة الأَدبي</w:t>
            </w:r>
            <w:r w:rsidRPr="00383A72">
              <w:rPr>
                <w:rFonts w:asciiTheme="majorBidi" w:hAnsiTheme="majorBidi" w:cstheme="majorBidi" w:hint="cs"/>
                <w:b/>
                <w:bCs/>
                <w:rtl/>
                <w:lang w:val="fr-FR" w:eastAsia="fr-FR"/>
              </w:rPr>
              <w:t>ّ</w:t>
            </w:r>
            <w:r w:rsidRPr="00383A72">
              <w:rPr>
                <w:rFonts w:asciiTheme="majorBidi" w:hAnsiTheme="majorBidi" w:cstheme="majorBidi"/>
                <w:b/>
                <w:bCs/>
                <w:rtl/>
                <w:lang w:val="fr-FR" w:eastAsia="fr-FR"/>
              </w:rPr>
              <w:t>ة العالميَّة</w:t>
            </w:r>
          </w:p>
        </w:tc>
      </w:tr>
      <w:tr w:rsidR="0038651D" w:rsidRPr="00D7499C" w:rsidTr="0038651D">
        <w:trPr>
          <w:jc w:val="center"/>
        </w:trPr>
        <w:tc>
          <w:tcPr>
            <w:tcW w:w="946" w:type="dxa"/>
            <w:tcBorders>
              <w:top w:val="single" w:sz="4" w:space="0" w:color="auto"/>
              <w:left w:val="single" w:sz="4" w:space="0" w:color="auto"/>
              <w:bottom w:val="single" w:sz="4" w:space="0" w:color="auto"/>
              <w:right w:val="single" w:sz="4" w:space="0" w:color="auto"/>
            </w:tcBorders>
            <w:vAlign w:val="center"/>
            <w:hideMark/>
          </w:tcPr>
          <w:p w:rsidR="0038651D" w:rsidRPr="00D7499C" w:rsidRDefault="0038651D" w:rsidP="00CC22C8">
            <w:pPr>
              <w:rPr>
                <w:rFonts w:asciiTheme="majorBidi" w:hAnsiTheme="majorBidi" w:cstheme="majorBidi"/>
                <w:lang w:eastAsia="en-US"/>
              </w:rPr>
            </w:pPr>
          </w:p>
        </w:tc>
        <w:tc>
          <w:tcPr>
            <w:tcW w:w="7254" w:type="dxa"/>
            <w:tcBorders>
              <w:top w:val="single" w:sz="4" w:space="0" w:color="auto"/>
              <w:left w:val="single" w:sz="4" w:space="0" w:color="auto"/>
              <w:bottom w:val="single" w:sz="4" w:space="0" w:color="auto"/>
              <w:right w:val="single" w:sz="4" w:space="0" w:color="auto"/>
            </w:tcBorders>
            <w:hideMark/>
          </w:tcPr>
          <w:p w:rsidR="0038651D" w:rsidRPr="00D7499C" w:rsidRDefault="0038651D" w:rsidP="00CC22C8">
            <w:pPr>
              <w:ind w:left="72" w:firstLine="360"/>
              <w:jc w:val="both"/>
              <w:rPr>
                <w:rFonts w:asciiTheme="majorBidi" w:hAnsiTheme="majorBidi" w:cstheme="majorBidi"/>
                <w:rtl/>
                <w:lang w:val="fr-FR" w:eastAsia="fr-FR"/>
              </w:rPr>
            </w:pPr>
            <w:r w:rsidRPr="00D7499C">
              <w:rPr>
                <w:rFonts w:asciiTheme="majorBidi" w:hAnsiTheme="majorBidi" w:cstheme="majorBidi"/>
                <w:rtl/>
                <w:lang w:val="fr-FR" w:eastAsia="fr-FR" w:bidi="ar-LB"/>
              </w:rPr>
              <w:t xml:space="preserve">يطرح طاغور موضوع الأخيار والأشرار </w:t>
            </w:r>
            <w:r w:rsidRPr="00D7499C">
              <w:rPr>
                <w:rFonts w:asciiTheme="majorBidi" w:hAnsiTheme="majorBidi" w:cstheme="majorBidi"/>
                <w:rtl/>
                <w:lang w:val="fr-FR" w:eastAsia="fr-FR"/>
              </w:rPr>
              <w:t>ومصير كلّ منهم</w:t>
            </w:r>
            <w:r w:rsidRPr="00D7499C">
              <w:rPr>
                <w:rFonts w:asciiTheme="majorBidi" w:hAnsiTheme="majorBidi" w:cstheme="majorBidi"/>
                <w:b/>
                <w:bCs/>
                <w:rtl/>
                <w:lang w:val="fr-FR" w:eastAsia="fr-FR"/>
              </w:rPr>
              <w:t xml:space="preserve">، </w:t>
            </w:r>
            <w:r w:rsidRPr="00D7499C">
              <w:rPr>
                <w:rFonts w:asciiTheme="majorBidi" w:hAnsiTheme="majorBidi" w:cstheme="majorBidi"/>
                <w:rtl/>
                <w:lang w:val="fr-FR" w:eastAsia="fr-FR"/>
              </w:rPr>
              <w:t>فالأشرار متكب</w:t>
            </w:r>
            <w:r>
              <w:rPr>
                <w:rFonts w:asciiTheme="majorBidi" w:hAnsiTheme="majorBidi" w:cstheme="majorBidi" w:hint="cs"/>
                <w:rtl/>
                <w:lang w:val="fr-FR" w:eastAsia="fr-FR"/>
              </w:rPr>
              <w:t>ّ</w:t>
            </w:r>
            <w:r w:rsidRPr="00D7499C">
              <w:rPr>
                <w:rFonts w:asciiTheme="majorBidi" w:hAnsiTheme="majorBidi" w:cstheme="majorBidi"/>
                <w:rtl/>
                <w:lang w:val="fr-FR" w:eastAsia="fr-FR"/>
              </w:rPr>
              <w:t>رون متعالون على البشر، يسحقون طريق الكبرياء ويتركون فوق الأعشاب آثار أقدامهم المضرّجة بالدّم، أي سيرتهم المليئة بالعنف الدّمويّ، فليفرحوا فرحًا مؤقّتًا.</w:t>
            </w:r>
          </w:p>
          <w:p w:rsidR="0038651D" w:rsidRPr="00D7499C" w:rsidRDefault="0038651D" w:rsidP="00CC22C8">
            <w:pPr>
              <w:ind w:left="72" w:firstLine="360"/>
              <w:jc w:val="both"/>
              <w:rPr>
                <w:rFonts w:asciiTheme="majorBidi" w:hAnsiTheme="majorBidi" w:cstheme="majorBidi"/>
                <w:rtl/>
                <w:lang w:val="fr-FR" w:eastAsia="fr-FR"/>
              </w:rPr>
            </w:pPr>
            <w:r w:rsidRPr="00D7499C">
              <w:rPr>
                <w:rFonts w:asciiTheme="majorBidi" w:hAnsiTheme="majorBidi" w:cstheme="majorBidi"/>
                <w:rtl/>
                <w:lang w:val="fr-FR" w:eastAsia="fr-FR"/>
              </w:rPr>
              <w:t>أمّا طاغور فيشكر "برهمن" لأنّه جعله مع الوضعاء، أي المستضعفين الذين يتحمّلون عبء القو</w:t>
            </w:r>
            <w:r>
              <w:rPr>
                <w:rFonts w:asciiTheme="majorBidi" w:hAnsiTheme="majorBidi" w:cstheme="majorBidi" w:hint="cs"/>
                <w:rtl/>
                <w:lang w:val="fr-FR" w:eastAsia="fr-FR"/>
              </w:rPr>
              <w:t>ّ</w:t>
            </w:r>
            <w:r w:rsidRPr="00D7499C">
              <w:rPr>
                <w:rFonts w:asciiTheme="majorBidi" w:hAnsiTheme="majorBidi" w:cstheme="majorBidi"/>
                <w:rtl/>
                <w:lang w:val="fr-FR" w:eastAsia="fr-FR"/>
              </w:rPr>
              <w:t>ة أي تسل</w:t>
            </w:r>
            <w:r>
              <w:rPr>
                <w:rFonts w:asciiTheme="majorBidi" w:hAnsiTheme="majorBidi" w:cstheme="majorBidi" w:hint="cs"/>
                <w:rtl/>
                <w:lang w:val="fr-FR" w:eastAsia="fr-FR"/>
              </w:rPr>
              <w:t>ّ</w:t>
            </w:r>
            <w:r w:rsidRPr="00D7499C">
              <w:rPr>
                <w:rFonts w:asciiTheme="majorBidi" w:hAnsiTheme="majorBidi" w:cstheme="majorBidi"/>
                <w:rtl/>
                <w:lang w:val="fr-FR" w:eastAsia="fr-FR"/>
              </w:rPr>
              <w:t>ط الظالمين، هؤلاء الأخيار يرفعون ألمهم إلى الخالق، إنّ الغد لهم تعني أنّ المستقبل الأبديّ ثوابهم.</w:t>
            </w:r>
          </w:p>
          <w:p w:rsidR="0038651D" w:rsidRPr="00D7499C" w:rsidRDefault="0038651D" w:rsidP="00CC22C8">
            <w:pPr>
              <w:ind w:left="72" w:firstLine="360"/>
              <w:jc w:val="both"/>
              <w:rPr>
                <w:rFonts w:asciiTheme="majorBidi" w:hAnsiTheme="majorBidi" w:cstheme="majorBidi"/>
                <w:lang w:val="fr-FR" w:eastAsia="fr-FR"/>
              </w:rPr>
            </w:pPr>
            <w:r w:rsidRPr="00D7499C">
              <w:rPr>
                <w:rFonts w:asciiTheme="majorBidi" w:hAnsiTheme="majorBidi" w:cstheme="majorBidi"/>
                <w:rtl/>
                <w:lang w:val="fr-FR" w:eastAsia="fr-FR"/>
              </w:rPr>
              <w:t>وي</w:t>
            </w:r>
            <w:r>
              <w:rPr>
                <w:rFonts w:asciiTheme="majorBidi" w:hAnsiTheme="majorBidi" w:cstheme="majorBidi"/>
                <w:rtl/>
                <w:lang w:val="fr-FR" w:eastAsia="fr-FR"/>
              </w:rPr>
              <w:t>خاطب طاغور الشّمس/الخالق، داعي</w:t>
            </w:r>
            <w:r>
              <w:rPr>
                <w:rFonts w:asciiTheme="majorBidi" w:hAnsiTheme="majorBidi" w:cstheme="majorBidi" w:hint="cs"/>
                <w:rtl/>
                <w:lang w:val="fr-FR" w:eastAsia="fr-FR"/>
              </w:rPr>
              <w:t>ً</w:t>
            </w:r>
            <w:r w:rsidRPr="00D7499C">
              <w:rPr>
                <w:rFonts w:asciiTheme="majorBidi" w:hAnsiTheme="majorBidi" w:cstheme="majorBidi"/>
                <w:rtl/>
                <w:lang w:val="fr-FR" w:eastAsia="fr-FR"/>
              </w:rPr>
              <w:t>ا إي</w:t>
            </w:r>
            <w:r>
              <w:rPr>
                <w:rFonts w:asciiTheme="majorBidi" w:hAnsiTheme="majorBidi" w:cstheme="majorBidi" w:hint="cs"/>
                <w:rtl/>
                <w:lang w:val="fr-FR" w:eastAsia="fr-FR"/>
              </w:rPr>
              <w:t>ّ</w:t>
            </w:r>
            <w:r w:rsidRPr="00D7499C">
              <w:rPr>
                <w:rFonts w:asciiTheme="majorBidi" w:hAnsiTheme="majorBidi" w:cstheme="majorBidi"/>
                <w:rtl/>
                <w:lang w:val="fr-FR" w:eastAsia="fr-FR"/>
              </w:rPr>
              <w:t xml:space="preserve">اها للإشراق على قلوب المظلومين "القلوب الدّاميّة" </w:t>
            </w:r>
            <w:r w:rsidRPr="00D7499C">
              <w:rPr>
                <w:rFonts w:asciiTheme="majorBidi" w:hAnsiTheme="majorBidi" w:cstheme="majorBidi"/>
                <w:rtl/>
                <w:lang w:val="fr-FR" w:eastAsia="fr-FR" w:bidi="ar-LB"/>
              </w:rPr>
              <w:t>مركز الإيمان</w:t>
            </w:r>
            <w:r w:rsidRPr="00D7499C">
              <w:rPr>
                <w:rFonts w:asciiTheme="majorBidi" w:hAnsiTheme="majorBidi" w:cstheme="majorBidi"/>
                <w:rtl/>
                <w:lang w:val="fr-FR" w:eastAsia="fr-FR"/>
              </w:rPr>
              <w:t xml:space="preserve"> فتبلسم جراحها وتمدّها بمعرفة جديدة. أمّا مشاعل الكبرياء أي غطرسة الظّالمين فستنال قسوة العقاب وستندثر. </w:t>
            </w:r>
          </w:p>
        </w:tc>
        <w:tc>
          <w:tcPr>
            <w:tcW w:w="978" w:type="dxa"/>
            <w:tcBorders>
              <w:top w:val="single" w:sz="4" w:space="0" w:color="auto"/>
              <w:left w:val="single" w:sz="4" w:space="0" w:color="auto"/>
              <w:bottom w:val="single" w:sz="4" w:space="0" w:color="auto"/>
              <w:right w:val="single" w:sz="4" w:space="0" w:color="auto"/>
            </w:tcBorders>
          </w:tcPr>
          <w:p w:rsidR="0038651D" w:rsidRPr="00D62EF1" w:rsidRDefault="00B1525F" w:rsidP="00510A45">
            <w:pPr>
              <w:jc w:val="center"/>
              <w:rPr>
                <w:rFonts w:asciiTheme="majorBidi" w:hAnsiTheme="majorBidi" w:cstheme="majorBidi"/>
                <w:rtl/>
                <w:lang w:val="fr-FR" w:eastAsia="fr-FR"/>
              </w:rPr>
            </w:pPr>
            <w:r w:rsidRPr="00D62EF1">
              <w:rPr>
                <w:rFonts w:asciiTheme="majorBidi" w:hAnsiTheme="majorBidi" w:cstheme="majorBidi" w:hint="cs"/>
                <w:rtl/>
                <w:lang w:val="fr-FR" w:eastAsia="fr-FR"/>
              </w:rPr>
              <w:t>3</w:t>
            </w:r>
          </w:p>
          <w:p w:rsidR="009057EF" w:rsidRPr="00D62EF1" w:rsidRDefault="009057EF" w:rsidP="00510A45">
            <w:pPr>
              <w:jc w:val="center"/>
              <w:rPr>
                <w:rFonts w:asciiTheme="majorBidi" w:hAnsiTheme="majorBidi" w:cstheme="majorBidi"/>
                <w:rtl/>
                <w:lang w:val="fr-FR" w:eastAsia="fr-FR"/>
              </w:rPr>
            </w:pPr>
          </w:p>
          <w:p w:rsidR="009057EF" w:rsidRPr="00D62EF1" w:rsidRDefault="009057EF" w:rsidP="00510A45">
            <w:pPr>
              <w:jc w:val="center"/>
              <w:rPr>
                <w:rFonts w:asciiTheme="majorBidi" w:hAnsiTheme="majorBidi" w:cstheme="majorBidi"/>
                <w:rtl/>
                <w:lang w:val="fr-FR" w:eastAsia="fr-FR"/>
              </w:rPr>
            </w:pPr>
          </w:p>
          <w:p w:rsidR="009057EF" w:rsidRPr="00D62EF1" w:rsidRDefault="00B1525F" w:rsidP="00510A45">
            <w:pPr>
              <w:jc w:val="center"/>
              <w:rPr>
                <w:rFonts w:asciiTheme="majorBidi" w:hAnsiTheme="majorBidi" w:cstheme="majorBidi"/>
                <w:rtl/>
                <w:lang w:val="fr-FR" w:eastAsia="fr-FR"/>
              </w:rPr>
            </w:pPr>
            <w:r w:rsidRPr="00D62EF1">
              <w:rPr>
                <w:rFonts w:asciiTheme="majorBidi" w:hAnsiTheme="majorBidi" w:cstheme="majorBidi" w:hint="cs"/>
                <w:rtl/>
                <w:lang w:val="fr-FR" w:eastAsia="fr-FR"/>
              </w:rPr>
              <w:t>3</w:t>
            </w:r>
          </w:p>
          <w:p w:rsidR="009057EF" w:rsidRPr="00D62EF1" w:rsidRDefault="009057EF" w:rsidP="00510A45">
            <w:pPr>
              <w:jc w:val="center"/>
              <w:rPr>
                <w:rFonts w:asciiTheme="majorBidi" w:hAnsiTheme="majorBidi" w:cstheme="majorBidi"/>
                <w:rtl/>
                <w:lang w:val="fr-FR" w:eastAsia="fr-FR"/>
              </w:rPr>
            </w:pPr>
            <w:bookmarkStart w:id="0" w:name="_GoBack"/>
            <w:bookmarkEnd w:id="0"/>
          </w:p>
          <w:p w:rsidR="009057EF" w:rsidRPr="00D62EF1" w:rsidRDefault="009057EF" w:rsidP="00510A45">
            <w:pPr>
              <w:jc w:val="center"/>
              <w:rPr>
                <w:rFonts w:asciiTheme="majorBidi" w:hAnsiTheme="majorBidi" w:cstheme="majorBidi"/>
                <w:rtl/>
                <w:lang w:val="fr-FR" w:eastAsia="fr-FR"/>
              </w:rPr>
            </w:pPr>
          </w:p>
          <w:p w:rsidR="009057EF" w:rsidRPr="00D7499C" w:rsidRDefault="00B1525F" w:rsidP="00510A45">
            <w:pPr>
              <w:jc w:val="center"/>
              <w:rPr>
                <w:rFonts w:asciiTheme="majorBidi" w:hAnsiTheme="majorBidi" w:cstheme="majorBidi"/>
                <w:b/>
                <w:bCs/>
                <w:rtl/>
                <w:lang w:val="fr-FR" w:eastAsia="fr-FR"/>
              </w:rPr>
            </w:pPr>
            <w:r w:rsidRPr="00D62EF1">
              <w:rPr>
                <w:rFonts w:asciiTheme="majorBidi" w:hAnsiTheme="majorBidi" w:cstheme="majorBidi" w:hint="cs"/>
                <w:rtl/>
                <w:lang w:val="fr-FR" w:eastAsia="fr-FR"/>
              </w:rPr>
              <w:t>3</w:t>
            </w:r>
          </w:p>
        </w:tc>
        <w:tc>
          <w:tcPr>
            <w:tcW w:w="1010" w:type="dxa"/>
            <w:tcBorders>
              <w:top w:val="single" w:sz="4" w:space="0" w:color="auto"/>
              <w:left w:val="single" w:sz="4" w:space="0" w:color="auto"/>
              <w:bottom w:val="single" w:sz="4" w:space="0" w:color="auto"/>
              <w:right w:val="single" w:sz="4" w:space="0" w:color="auto"/>
            </w:tcBorders>
            <w:vAlign w:val="center"/>
          </w:tcPr>
          <w:p w:rsidR="0038651D" w:rsidRPr="00D7499C" w:rsidRDefault="0038651D" w:rsidP="00510A45">
            <w:pPr>
              <w:jc w:val="center"/>
              <w:rPr>
                <w:rFonts w:asciiTheme="majorBidi" w:hAnsiTheme="majorBidi" w:cstheme="majorBidi"/>
                <w:b/>
                <w:bCs/>
                <w:rtl/>
                <w:lang w:val="fr-FR" w:eastAsia="fr-FR"/>
              </w:rPr>
            </w:pPr>
          </w:p>
          <w:p w:rsidR="0038651D" w:rsidRPr="00D7499C" w:rsidRDefault="00B1525F" w:rsidP="00510A45">
            <w:pPr>
              <w:jc w:val="center"/>
              <w:rPr>
                <w:rFonts w:asciiTheme="majorBidi" w:hAnsiTheme="majorBidi" w:cstheme="majorBidi"/>
                <w:b/>
                <w:bCs/>
                <w:lang w:val="fr-FR" w:eastAsia="fr-FR"/>
              </w:rPr>
            </w:pPr>
            <w:r>
              <w:rPr>
                <w:rFonts w:asciiTheme="majorBidi" w:hAnsiTheme="majorBidi" w:cstheme="majorBidi" w:hint="cs"/>
                <w:b/>
                <w:bCs/>
                <w:rtl/>
                <w:lang w:val="fr-FR" w:eastAsia="fr-FR"/>
              </w:rPr>
              <w:t>9</w:t>
            </w:r>
          </w:p>
        </w:tc>
      </w:tr>
      <w:tr w:rsidR="0038651D" w:rsidRPr="00D7499C" w:rsidTr="0038651D">
        <w:trPr>
          <w:jc w:val="center"/>
        </w:trPr>
        <w:tc>
          <w:tcPr>
            <w:tcW w:w="946" w:type="dxa"/>
            <w:tcBorders>
              <w:top w:val="single" w:sz="4" w:space="0" w:color="auto"/>
              <w:left w:val="single" w:sz="4" w:space="0" w:color="auto"/>
              <w:bottom w:val="single" w:sz="4" w:space="0" w:color="auto"/>
              <w:right w:val="single" w:sz="4" w:space="0" w:color="auto"/>
            </w:tcBorders>
          </w:tcPr>
          <w:p w:rsidR="0038651D" w:rsidRPr="00D7499C" w:rsidRDefault="0038651D" w:rsidP="00CC22C8">
            <w:pPr>
              <w:jc w:val="both"/>
              <w:rPr>
                <w:rFonts w:asciiTheme="majorBidi" w:hAnsiTheme="majorBidi" w:cstheme="majorBidi"/>
                <w:b/>
                <w:bCs/>
                <w:lang w:val="fr-FR" w:eastAsia="fr-FR"/>
              </w:rPr>
            </w:pPr>
          </w:p>
        </w:tc>
        <w:tc>
          <w:tcPr>
            <w:tcW w:w="7254" w:type="dxa"/>
            <w:tcBorders>
              <w:top w:val="single" w:sz="4" w:space="0" w:color="auto"/>
              <w:left w:val="single" w:sz="4" w:space="0" w:color="auto"/>
              <w:bottom w:val="single" w:sz="4" w:space="0" w:color="auto"/>
              <w:right w:val="single" w:sz="4" w:space="0" w:color="auto"/>
            </w:tcBorders>
            <w:hideMark/>
          </w:tcPr>
          <w:p w:rsidR="0038651D" w:rsidRPr="00D7499C" w:rsidRDefault="0038651D" w:rsidP="009057EF">
            <w:pPr>
              <w:jc w:val="both"/>
              <w:rPr>
                <w:rFonts w:asciiTheme="majorBidi" w:hAnsiTheme="majorBidi" w:cstheme="majorBidi"/>
                <w:b/>
                <w:bCs/>
                <w:lang w:val="fr-FR" w:eastAsia="fr-FR"/>
              </w:rPr>
            </w:pPr>
            <w:r w:rsidRPr="00D7499C">
              <w:rPr>
                <w:rFonts w:asciiTheme="majorBidi" w:hAnsiTheme="majorBidi" w:cstheme="majorBidi"/>
                <w:b/>
                <w:bCs/>
                <w:rtl/>
                <w:lang w:val="fr-FR" w:eastAsia="fr-FR"/>
              </w:rPr>
              <w:t>بحسب درجة القصور اللغويّ يحسم حتى</w:t>
            </w:r>
            <w:r w:rsidR="00905251">
              <w:rPr>
                <w:rFonts w:asciiTheme="majorBidi" w:hAnsiTheme="majorBidi" w:cstheme="majorBidi" w:hint="cs"/>
                <w:b/>
                <w:bCs/>
                <w:rtl/>
                <w:lang w:val="fr-FR" w:eastAsia="fr-FR"/>
              </w:rPr>
              <w:t xml:space="preserve"> </w:t>
            </w:r>
            <w:r w:rsidRPr="00D7499C">
              <w:rPr>
                <w:rFonts w:asciiTheme="majorBidi" w:hAnsiTheme="majorBidi" w:cstheme="majorBidi"/>
                <w:b/>
                <w:bCs/>
                <w:rtl/>
                <w:lang w:val="fr-FR" w:eastAsia="fr-FR"/>
              </w:rPr>
              <w:t xml:space="preserve">ثلث العلامة. </w:t>
            </w:r>
          </w:p>
        </w:tc>
        <w:tc>
          <w:tcPr>
            <w:tcW w:w="978" w:type="dxa"/>
            <w:tcBorders>
              <w:top w:val="single" w:sz="4" w:space="0" w:color="auto"/>
              <w:left w:val="single" w:sz="4" w:space="0" w:color="auto"/>
              <w:bottom w:val="single" w:sz="4" w:space="0" w:color="auto"/>
              <w:right w:val="single" w:sz="4" w:space="0" w:color="auto"/>
            </w:tcBorders>
          </w:tcPr>
          <w:p w:rsidR="0038651D" w:rsidRPr="00442748" w:rsidRDefault="00442748" w:rsidP="00CC22C8">
            <w:pPr>
              <w:jc w:val="center"/>
              <w:rPr>
                <w:rFonts w:asciiTheme="majorBidi" w:hAnsiTheme="majorBidi" w:cstheme="majorBidi"/>
                <w:b/>
                <w:bCs/>
                <w:rtl/>
                <w:lang w:val="fr-FR" w:eastAsia="fr-FR" w:bidi="ar-LB"/>
              </w:rPr>
            </w:pPr>
            <w:r w:rsidRPr="00442748">
              <w:rPr>
                <w:rFonts w:asciiTheme="majorBidi" w:hAnsiTheme="majorBidi" w:cstheme="majorBidi" w:hint="cs"/>
                <w:b/>
                <w:bCs/>
                <w:rtl/>
                <w:lang w:val="fr-FR" w:eastAsia="fr-FR" w:bidi="ar-LB"/>
              </w:rPr>
              <w:t>المجموع</w:t>
            </w:r>
          </w:p>
        </w:tc>
        <w:tc>
          <w:tcPr>
            <w:tcW w:w="1010" w:type="dxa"/>
            <w:tcBorders>
              <w:top w:val="single" w:sz="4" w:space="0" w:color="auto"/>
              <w:left w:val="single" w:sz="4" w:space="0" w:color="auto"/>
              <w:bottom w:val="single" w:sz="4" w:space="0" w:color="auto"/>
              <w:right w:val="single" w:sz="4" w:space="0" w:color="auto"/>
            </w:tcBorders>
            <w:vAlign w:val="center"/>
            <w:hideMark/>
          </w:tcPr>
          <w:p w:rsidR="0038651D" w:rsidRPr="00D7499C" w:rsidRDefault="00B1525F" w:rsidP="00CC22C8">
            <w:pPr>
              <w:jc w:val="center"/>
              <w:rPr>
                <w:rFonts w:asciiTheme="majorBidi" w:hAnsiTheme="majorBidi" w:cstheme="majorBidi"/>
                <w:lang w:val="fr-FR" w:eastAsia="fr-FR" w:bidi="ar-LB"/>
              </w:rPr>
            </w:pPr>
            <w:r>
              <w:rPr>
                <w:rFonts w:asciiTheme="majorBidi" w:hAnsiTheme="majorBidi" w:cstheme="majorBidi" w:hint="cs"/>
                <w:rtl/>
                <w:lang w:val="fr-FR" w:eastAsia="fr-FR" w:bidi="ar-LB"/>
              </w:rPr>
              <w:t>60</w:t>
            </w:r>
          </w:p>
        </w:tc>
      </w:tr>
    </w:tbl>
    <w:p w:rsidR="00D037E5" w:rsidRPr="00D7499C" w:rsidRDefault="00D037E5" w:rsidP="00D037E5">
      <w:pPr>
        <w:bidi w:val="0"/>
        <w:jc w:val="both"/>
        <w:rPr>
          <w:rFonts w:asciiTheme="majorBidi" w:hAnsiTheme="majorBidi" w:cstheme="majorBidi"/>
          <w:lang w:val="fr-FR" w:eastAsia="fr-FR"/>
        </w:rPr>
      </w:pPr>
    </w:p>
    <w:p w:rsidR="00775486" w:rsidRPr="00D7499C" w:rsidRDefault="00775486" w:rsidP="00D037E5">
      <w:pPr>
        <w:rPr>
          <w:rFonts w:asciiTheme="majorBidi" w:hAnsiTheme="majorBidi" w:cstheme="majorBidi"/>
        </w:rPr>
      </w:pPr>
    </w:p>
    <w:sectPr w:rsidR="00775486" w:rsidRPr="00D7499C" w:rsidSect="00D7499C">
      <w:footerReference w:type="default" r:id="rId10"/>
      <w:pgSz w:w="12240" w:h="15840"/>
      <w:pgMar w:top="720" w:right="1134" w:bottom="720"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65C1" w:rsidRDefault="009965C1" w:rsidP="00FB0AEF">
      <w:r>
        <w:separator/>
      </w:r>
    </w:p>
  </w:endnote>
  <w:endnote w:type="continuationSeparator" w:id="0">
    <w:p w:rsidR="009965C1" w:rsidRDefault="009965C1" w:rsidP="00FB0A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069409116"/>
      <w:docPartObj>
        <w:docPartGallery w:val="Page Numbers (Bottom of Page)"/>
        <w:docPartUnique/>
      </w:docPartObj>
    </w:sdtPr>
    <w:sdtEndPr>
      <w:rPr>
        <w:noProof/>
      </w:rPr>
    </w:sdtEndPr>
    <w:sdtContent>
      <w:p w:rsidR="00FB0AEF" w:rsidRDefault="00FB0AEF">
        <w:pPr>
          <w:pStyle w:val="Footer"/>
          <w:jc w:val="center"/>
        </w:pPr>
        <w:r>
          <w:fldChar w:fldCharType="begin"/>
        </w:r>
        <w:r>
          <w:instrText xml:space="preserve"> PAGE   \* MERGEFORMAT </w:instrText>
        </w:r>
        <w:r>
          <w:fldChar w:fldCharType="separate"/>
        </w:r>
        <w:r w:rsidR="00D62EF1">
          <w:rPr>
            <w:noProof/>
            <w:rtl/>
          </w:rPr>
          <w:t>1</w:t>
        </w:r>
        <w:r>
          <w:rPr>
            <w:noProof/>
          </w:rPr>
          <w:fldChar w:fldCharType="end"/>
        </w:r>
      </w:p>
    </w:sdtContent>
  </w:sdt>
  <w:p w:rsidR="00FB0AEF" w:rsidRDefault="00FB0AE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65C1" w:rsidRDefault="009965C1" w:rsidP="00FB0AEF">
      <w:r>
        <w:separator/>
      </w:r>
    </w:p>
  </w:footnote>
  <w:footnote w:type="continuationSeparator" w:id="0">
    <w:p w:rsidR="009965C1" w:rsidRDefault="009965C1" w:rsidP="00FB0AE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221D68"/>
    <w:multiLevelType w:val="hybridMultilevel"/>
    <w:tmpl w:val="9C120B90"/>
    <w:lvl w:ilvl="0" w:tplc="04090005">
      <w:start w:val="1"/>
      <w:numFmt w:val="bullet"/>
      <w:lvlText w:val=""/>
      <w:lvlJc w:val="left"/>
      <w:pPr>
        <w:ind w:left="754" w:hanging="360"/>
      </w:pPr>
      <w:rPr>
        <w:rFonts w:ascii="Wingdings" w:hAnsi="Wingdings" w:hint="default"/>
      </w:rPr>
    </w:lvl>
    <w:lvl w:ilvl="1" w:tplc="04090003">
      <w:start w:val="1"/>
      <w:numFmt w:val="bullet"/>
      <w:lvlText w:val="o"/>
      <w:lvlJc w:val="left"/>
      <w:pPr>
        <w:ind w:left="1474" w:hanging="360"/>
      </w:pPr>
      <w:rPr>
        <w:rFonts w:ascii="Courier New" w:hAnsi="Courier New" w:cs="Courier New" w:hint="default"/>
      </w:rPr>
    </w:lvl>
    <w:lvl w:ilvl="2" w:tplc="04090005">
      <w:start w:val="1"/>
      <w:numFmt w:val="bullet"/>
      <w:lvlText w:val=""/>
      <w:lvlJc w:val="left"/>
      <w:pPr>
        <w:ind w:left="2194" w:hanging="360"/>
      </w:pPr>
      <w:rPr>
        <w:rFonts w:ascii="Wingdings" w:hAnsi="Wingdings" w:hint="default"/>
      </w:rPr>
    </w:lvl>
    <w:lvl w:ilvl="3" w:tplc="04090001">
      <w:start w:val="1"/>
      <w:numFmt w:val="bullet"/>
      <w:lvlText w:val=""/>
      <w:lvlJc w:val="left"/>
      <w:pPr>
        <w:ind w:left="2914" w:hanging="360"/>
      </w:pPr>
      <w:rPr>
        <w:rFonts w:ascii="Symbol" w:hAnsi="Symbol" w:hint="default"/>
      </w:rPr>
    </w:lvl>
    <w:lvl w:ilvl="4" w:tplc="04090003">
      <w:start w:val="1"/>
      <w:numFmt w:val="bullet"/>
      <w:lvlText w:val="o"/>
      <w:lvlJc w:val="left"/>
      <w:pPr>
        <w:ind w:left="3634" w:hanging="360"/>
      </w:pPr>
      <w:rPr>
        <w:rFonts w:ascii="Courier New" w:hAnsi="Courier New" w:cs="Courier New" w:hint="default"/>
      </w:rPr>
    </w:lvl>
    <w:lvl w:ilvl="5" w:tplc="04090005">
      <w:start w:val="1"/>
      <w:numFmt w:val="bullet"/>
      <w:lvlText w:val=""/>
      <w:lvlJc w:val="left"/>
      <w:pPr>
        <w:ind w:left="4354" w:hanging="360"/>
      </w:pPr>
      <w:rPr>
        <w:rFonts w:ascii="Wingdings" w:hAnsi="Wingdings" w:hint="default"/>
      </w:rPr>
    </w:lvl>
    <w:lvl w:ilvl="6" w:tplc="04090001">
      <w:start w:val="1"/>
      <w:numFmt w:val="bullet"/>
      <w:lvlText w:val=""/>
      <w:lvlJc w:val="left"/>
      <w:pPr>
        <w:ind w:left="5074" w:hanging="360"/>
      </w:pPr>
      <w:rPr>
        <w:rFonts w:ascii="Symbol" w:hAnsi="Symbol" w:hint="default"/>
      </w:rPr>
    </w:lvl>
    <w:lvl w:ilvl="7" w:tplc="04090003">
      <w:start w:val="1"/>
      <w:numFmt w:val="bullet"/>
      <w:lvlText w:val="o"/>
      <w:lvlJc w:val="left"/>
      <w:pPr>
        <w:ind w:left="5794" w:hanging="360"/>
      </w:pPr>
      <w:rPr>
        <w:rFonts w:ascii="Courier New" w:hAnsi="Courier New" w:cs="Courier New" w:hint="default"/>
      </w:rPr>
    </w:lvl>
    <w:lvl w:ilvl="8" w:tplc="04090005">
      <w:start w:val="1"/>
      <w:numFmt w:val="bullet"/>
      <w:lvlText w:val=""/>
      <w:lvlJc w:val="left"/>
      <w:pPr>
        <w:ind w:left="6514" w:hanging="360"/>
      </w:pPr>
      <w:rPr>
        <w:rFonts w:ascii="Wingdings" w:hAnsi="Wingdings" w:hint="default"/>
      </w:rPr>
    </w:lvl>
  </w:abstractNum>
  <w:abstractNum w:abstractNumId="1">
    <w:nsid w:val="136B1896"/>
    <w:multiLevelType w:val="hybridMultilevel"/>
    <w:tmpl w:val="EAC40D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2C754034"/>
    <w:multiLevelType w:val="hybridMultilevel"/>
    <w:tmpl w:val="DA5ED564"/>
    <w:lvl w:ilvl="0" w:tplc="04090001">
      <w:start w:val="1"/>
      <w:numFmt w:val="bullet"/>
      <w:lvlText w:val=""/>
      <w:lvlJc w:val="left"/>
      <w:pPr>
        <w:ind w:left="800" w:hanging="360"/>
      </w:pPr>
      <w:rPr>
        <w:rFonts w:ascii="Symbol" w:hAnsi="Symbol" w:hint="default"/>
      </w:rPr>
    </w:lvl>
    <w:lvl w:ilvl="1" w:tplc="04090003">
      <w:start w:val="1"/>
      <w:numFmt w:val="bullet"/>
      <w:lvlText w:val="o"/>
      <w:lvlJc w:val="left"/>
      <w:pPr>
        <w:ind w:left="1520" w:hanging="360"/>
      </w:pPr>
      <w:rPr>
        <w:rFonts w:ascii="Courier New" w:hAnsi="Courier New" w:cs="Courier New" w:hint="default"/>
      </w:rPr>
    </w:lvl>
    <w:lvl w:ilvl="2" w:tplc="04090005">
      <w:start w:val="1"/>
      <w:numFmt w:val="bullet"/>
      <w:lvlText w:val=""/>
      <w:lvlJc w:val="left"/>
      <w:pPr>
        <w:ind w:left="2240" w:hanging="360"/>
      </w:pPr>
      <w:rPr>
        <w:rFonts w:ascii="Wingdings" w:hAnsi="Wingdings" w:hint="default"/>
      </w:rPr>
    </w:lvl>
    <w:lvl w:ilvl="3" w:tplc="04090001">
      <w:start w:val="1"/>
      <w:numFmt w:val="bullet"/>
      <w:lvlText w:val=""/>
      <w:lvlJc w:val="left"/>
      <w:pPr>
        <w:ind w:left="2960" w:hanging="360"/>
      </w:pPr>
      <w:rPr>
        <w:rFonts w:ascii="Symbol" w:hAnsi="Symbol" w:hint="default"/>
      </w:rPr>
    </w:lvl>
    <w:lvl w:ilvl="4" w:tplc="04090003">
      <w:start w:val="1"/>
      <w:numFmt w:val="bullet"/>
      <w:lvlText w:val="o"/>
      <w:lvlJc w:val="left"/>
      <w:pPr>
        <w:ind w:left="3680" w:hanging="360"/>
      </w:pPr>
      <w:rPr>
        <w:rFonts w:ascii="Courier New" w:hAnsi="Courier New" w:cs="Courier New" w:hint="default"/>
      </w:rPr>
    </w:lvl>
    <w:lvl w:ilvl="5" w:tplc="04090005">
      <w:start w:val="1"/>
      <w:numFmt w:val="bullet"/>
      <w:lvlText w:val=""/>
      <w:lvlJc w:val="left"/>
      <w:pPr>
        <w:ind w:left="4400" w:hanging="360"/>
      </w:pPr>
      <w:rPr>
        <w:rFonts w:ascii="Wingdings" w:hAnsi="Wingdings" w:hint="default"/>
      </w:rPr>
    </w:lvl>
    <w:lvl w:ilvl="6" w:tplc="04090001">
      <w:start w:val="1"/>
      <w:numFmt w:val="bullet"/>
      <w:lvlText w:val=""/>
      <w:lvlJc w:val="left"/>
      <w:pPr>
        <w:ind w:left="5120" w:hanging="360"/>
      </w:pPr>
      <w:rPr>
        <w:rFonts w:ascii="Symbol" w:hAnsi="Symbol" w:hint="default"/>
      </w:rPr>
    </w:lvl>
    <w:lvl w:ilvl="7" w:tplc="04090003">
      <w:start w:val="1"/>
      <w:numFmt w:val="bullet"/>
      <w:lvlText w:val="o"/>
      <w:lvlJc w:val="left"/>
      <w:pPr>
        <w:ind w:left="5840" w:hanging="360"/>
      </w:pPr>
      <w:rPr>
        <w:rFonts w:ascii="Courier New" w:hAnsi="Courier New" w:cs="Courier New" w:hint="default"/>
      </w:rPr>
    </w:lvl>
    <w:lvl w:ilvl="8" w:tplc="04090005">
      <w:start w:val="1"/>
      <w:numFmt w:val="bullet"/>
      <w:lvlText w:val=""/>
      <w:lvlJc w:val="left"/>
      <w:pPr>
        <w:ind w:left="6560" w:hanging="360"/>
      </w:pPr>
      <w:rPr>
        <w:rFonts w:ascii="Wingdings" w:hAnsi="Wingdings" w:hint="default"/>
      </w:rPr>
    </w:lvl>
  </w:abstractNum>
  <w:abstractNum w:abstractNumId="3">
    <w:nsid w:val="66B62D58"/>
    <w:multiLevelType w:val="hybridMultilevel"/>
    <w:tmpl w:val="BC989108"/>
    <w:lvl w:ilvl="0" w:tplc="12D82F30">
      <w:start w:val="3"/>
      <w:numFmt w:val="bullet"/>
      <w:lvlText w:val="-"/>
      <w:lvlJc w:val="left"/>
      <w:pPr>
        <w:ind w:left="720" w:hanging="360"/>
      </w:pPr>
      <w:rPr>
        <w:rFonts w:ascii="Simplified Arabic" w:eastAsia="Times New Roman" w:hAnsi="Simplified Arabic" w:cs="Simplified Arabic"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37E5"/>
    <w:rsid w:val="00014558"/>
    <w:rsid w:val="000B5389"/>
    <w:rsid w:val="000C30ED"/>
    <w:rsid w:val="00133D08"/>
    <w:rsid w:val="00205737"/>
    <w:rsid w:val="002C0023"/>
    <w:rsid w:val="003507BF"/>
    <w:rsid w:val="00383A72"/>
    <w:rsid w:val="00383C3B"/>
    <w:rsid w:val="0038651D"/>
    <w:rsid w:val="00393E30"/>
    <w:rsid w:val="00442748"/>
    <w:rsid w:val="00510A45"/>
    <w:rsid w:val="0052309F"/>
    <w:rsid w:val="005E1FF3"/>
    <w:rsid w:val="00775486"/>
    <w:rsid w:val="007A74A4"/>
    <w:rsid w:val="007D05B8"/>
    <w:rsid w:val="007D7863"/>
    <w:rsid w:val="007E6CD4"/>
    <w:rsid w:val="00905251"/>
    <w:rsid w:val="009057EF"/>
    <w:rsid w:val="009965C1"/>
    <w:rsid w:val="009D79A2"/>
    <w:rsid w:val="009F3008"/>
    <w:rsid w:val="00A40373"/>
    <w:rsid w:val="00AC0719"/>
    <w:rsid w:val="00B1525F"/>
    <w:rsid w:val="00B53C63"/>
    <w:rsid w:val="00BA69AA"/>
    <w:rsid w:val="00BB66D0"/>
    <w:rsid w:val="00C008CB"/>
    <w:rsid w:val="00C72A88"/>
    <w:rsid w:val="00CF4C87"/>
    <w:rsid w:val="00D037E5"/>
    <w:rsid w:val="00D349C4"/>
    <w:rsid w:val="00D57EF2"/>
    <w:rsid w:val="00D62EF1"/>
    <w:rsid w:val="00D7499C"/>
    <w:rsid w:val="00E63131"/>
    <w:rsid w:val="00F1171A"/>
    <w:rsid w:val="00F7053C"/>
    <w:rsid w:val="00FB0AEF"/>
    <w:rsid w:val="00FE7DA1"/>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37E5"/>
    <w:pPr>
      <w:bidi/>
      <w:spacing w:after="0" w:line="240" w:lineRule="auto"/>
    </w:pPr>
    <w:rPr>
      <w:rFonts w:ascii="Times New Roman" w:eastAsia="Times New Roman" w:hAnsi="Times New Roman" w:cs="Times New Roman"/>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037E5"/>
    <w:pPr>
      <w:tabs>
        <w:tab w:val="center" w:pos="4153"/>
        <w:tab w:val="right" w:pos="8306"/>
      </w:tabs>
    </w:pPr>
  </w:style>
  <w:style w:type="character" w:customStyle="1" w:styleId="FooterChar">
    <w:name w:val="Footer Char"/>
    <w:basedOn w:val="DefaultParagraphFont"/>
    <w:link w:val="Footer"/>
    <w:uiPriority w:val="99"/>
    <w:rsid w:val="00D037E5"/>
    <w:rPr>
      <w:rFonts w:ascii="Times New Roman" w:eastAsia="Times New Roman" w:hAnsi="Times New Roman" w:cs="Times New Roman"/>
      <w:sz w:val="24"/>
      <w:szCs w:val="24"/>
      <w:lang w:eastAsia="ar-SA"/>
    </w:rPr>
  </w:style>
  <w:style w:type="paragraph" w:styleId="BalloonText">
    <w:name w:val="Balloon Text"/>
    <w:basedOn w:val="Normal"/>
    <w:link w:val="BalloonTextChar"/>
    <w:uiPriority w:val="99"/>
    <w:semiHidden/>
    <w:unhideWhenUsed/>
    <w:rsid w:val="00D037E5"/>
    <w:rPr>
      <w:rFonts w:ascii="Tahoma" w:hAnsi="Tahoma" w:cs="Tahoma"/>
      <w:sz w:val="16"/>
      <w:szCs w:val="16"/>
    </w:rPr>
  </w:style>
  <w:style w:type="character" w:customStyle="1" w:styleId="BalloonTextChar">
    <w:name w:val="Balloon Text Char"/>
    <w:basedOn w:val="DefaultParagraphFont"/>
    <w:link w:val="BalloonText"/>
    <w:uiPriority w:val="99"/>
    <w:semiHidden/>
    <w:rsid w:val="00D037E5"/>
    <w:rPr>
      <w:rFonts w:ascii="Tahoma" w:eastAsia="Times New Roman" w:hAnsi="Tahoma" w:cs="Tahoma"/>
      <w:sz w:val="16"/>
      <w:szCs w:val="16"/>
      <w:lang w:eastAsia="ar-SA"/>
    </w:rPr>
  </w:style>
  <w:style w:type="paragraph" w:styleId="ListParagraph">
    <w:name w:val="List Paragraph"/>
    <w:basedOn w:val="Normal"/>
    <w:uiPriority w:val="34"/>
    <w:qFormat/>
    <w:rsid w:val="00D7499C"/>
    <w:pPr>
      <w:bidi w:val="0"/>
      <w:spacing w:after="200" w:line="276" w:lineRule="auto"/>
      <w:ind w:left="720"/>
      <w:contextualSpacing/>
    </w:pPr>
    <w:rPr>
      <w:rFonts w:asciiTheme="minorHAnsi" w:eastAsiaTheme="minorHAnsi" w:hAnsiTheme="minorHAnsi" w:cstheme="minorBidi"/>
      <w:sz w:val="22"/>
      <w:szCs w:val="22"/>
      <w:lang w:eastAsia="en-US"/>
    </w:rPr>
  </w:style>
  <w:style w:type="paragraph" w:styleId="Header">
    <w:name w:val="header"/>
    <w:basedOn w:val="Normal"/>
    <w:link w:val="HeaderChar"/>
    <w:uiPriority w:val="99"/>
    <w:unhideWhenUsed/>
    <w:rsid w:val="00FB0AEF"/>
    <w:pPr>
      <w:tabs>
        <w:tab w:val="center" w:pos="4680"/>
        <w:tab w:val="right" w:pos="9360"/>
      </w:tabs>
    </w:pPr>
  </w:style>
  <w:style w:type="character" w:customStyle="1" w:styleId="HeaderChar">
    <w:name w:val="Header Char"/>
    <w:basedOn w:val="DefaultParagraphFont"/>
    <w:link w:val="Header"/>
    <w:uiPriority w:val="99"/>
    <w:rsid w:val="00FB0AEF"/>
    <w:rPr>
      <w:rFonts w:ascii="Times New Roman" w:eastAsia="Times New Roman" w:hAnsi="Times New Roman" w:cs="Times New Roman"/>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37E5"/>
    <w:pPr>
      <w:bidi/>
      <w:spacing w:after="0" w:line="240" w:lineRule="auto"/>
    </w:pPr>
    <w:rPr>
      <w:rFonts w:ascii="Times New Roman" w:eastAsia="Times New Roman" w:hAnsi="Times New Roman" w:cs="Times New Roman"/>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037E5"/>
    <w:pPr>
      <w:tabs>
        <w:tab w:val="center" w:pos="4153"/>
        <w:tab w:val="right" w:pos="8306"/>
      </w:tabs>
    </w:pPr>
  </w:style>
  <w:style w:type="character" w:customStyle="1" w:styleId="FooterChar">
    <w:name w:val="Footer Char"/>
    <w:basedOn w:val="DefaultParagraphFont"/>
    <w:link w:val="Footer"/>
    <w:uiPriority w:val="99"/>
    <w:rsid w:val="00D037E5"/>
    <w:rPr>
      <w:rFonts w:ascii="Times New Roman" w:eastAsia="Times New Roman" w:hAnsi="Times New Roman" w:cs="Times New Roman"/>
      <w:sz w:val="24"/>
      <w:szCs w:val="24"/>
      <w:lang w:eastAsia="ar-SA"/>
    </w:rPr>
  </w:style>
  <w:style w:type="paragraph" w:styleId="BalloonText">
    <w:name w:val="Balloon Text"/>
    <w:basedOn w:val="Normal"/>
    <w:link w:val="BalloonTextChar"/>
    <w:uiPriority w:val="99"/>
    <w:semiHidden/>
    <w:unhideWhenUsed/>
    <w:rsid w:val="00D037E5"/>
    <w:rPr>
      <w:rFonts w:ascii="Tahoma" w:hAnsi="Tahoma" w:cs="Tahoma"/>
      <w:sz w:val="16"/>
      <w:szCs w:val="16"/>
    </w:rPr>
  </w:style>
  <w:style w:type="character" w:customStyle="1" w:styleId="BalloonTextChar">
    <w:name w:val="Balloon Text Char"/>
    <w:basedOn w:val="DefaultParagraphFont"/>
    <w:link w:val="BalloonText"/>
    <w:uiPriority w:val="99"/>
    <w:semiHidden/>
    <w:rsid w:val="00D037E5"/>
    <w:rPr>
      <w:rFonts w:ascii="Tahoma" w:eastAsia="Times New Roman" w:hAnsi="Tahoma" w:cs="Tahoma"/>
      <w:sz w:val="16"/>
      <w:szCs w:val="16"/>
      <w:lang w:eastAsia="ar-SA"/>
    </w:rPr>
  </w:style>
  <w:style w:type="paragraph" w:styleId="ListParagraph">
    <w:name w:val="List Paragraph"/>
    <w:basedOn w:val="Normal"/>
    <w:uiPriority w:val="34"/>
    <w:qFormat/>
    <w:rsid w:val="00D7499C"/>
    <w:pPr>
      <w:bidi w:val="0"/>
      <w:spacing w:after="200" w:line="276" w:lineRule="auto"/>
      <w:ind w:left="720"/>
      <w:contextualSpacing/>
    </w:pPr>
    <w:rPr>
      <w:rFonts w:asciiTheme="minorHAnsi" w:eastAsiaTheme="minorHAnsi" w:hAnsiTheme="minorHAnsi" w:cstheme="minorBidi"/>
      <w:sz w:val="22"/>
      <w:szCs w:val="22"/>
      <w:lang w:eastAsia="en-US"/>
    </w:rPr>
  </w:style>
  <w:style w:type="paragraph" w:styleId="Header">
    <w:name w:val="header"/>
    <w:basedOn w:val="Normal"/>
    <w:link w:val="HeaderChar"/>
    <w:uiPriority w:val="99"/>
    <w:unhideWhenUsed/>
    <w:rsid w:val="00FB0AEF"/>
    <w:pPr>
      <w:tabs>
        <w:tab w:val="center" w:pos="4680"/>
        <w:tab w:val="right" w:pos="9360"/>
      </w:tabs>
    </w:pPr>
  </w:style>
  <w:style w:type="character" w:customStyle="1" w:styleId="HeaderChar">
    <w:name w:val="Header Char"/>
    <w:basedOn w:val="DefaultParagraphFont"/>
    <w:link w:val="Header"/>
    <w:uiPriority w:val="99"/>
    <w:rsid w:val="00FB0AEF"/>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3243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519701-45E0-4A9E-8E70-1B561B2864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5</Pages>
  <Words>1922</Words>
  <Characters>10959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Carmen Michlib</dc:creator>
  <cp:lastModifiedBy>Carmen Michlib</cp:lastModifiedBy>
  <cp:revision>21</cp:revision>
  <cp:lastPrinted>2017-01-25T12:59:00Z</cp:lastPrinted>
  <dcterms:created xsi:type="dcterms:W3CDTF">2017-01-16T09:56:00Z</dcterms:created>
  <dcterms:modified xsi:type="dcterms:W3CDTF">2017-09-29T08:47:00Z</dcterms:modified>
</cp:coreProperties>
</file>